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0A" w:rsidRDefault="0025050A" w:rsidP="0025050A">
      <w:pPr>
        <w:jc w:val="center"/>
        <w:rPr>
          <w:rFonts w:ascii="Trebuchet MS" w:hAnsi="Trebuchet MS"/>
          <w:sz w:val="28"/>
          <w:szCs w:val="28"/>
        </w:rPr>
      </w:pPr>
      <w:r>
        <w:rPr>
          <w:rFonts w:ascii="Trebuchet MS" w:hAnsi="Trebuchet MS"/>
          <w:sz w:val="28"/>
          <w:szCs w:val="28"/>
        </w:rPr>
        <w:t>Galactic Chocolate Chip Pancakes</w:t>
      </w:r>
    </w:p>
    <w:p w:rsidR="0025050A" w:rsidRDefault="0025050A" w:rsidP="0025050A">
      <w:pPr>
        <w:jc w:val="center"/>
        <w:rPr>
          <w:rFonts w:ascii="Trebuchet MS" w:hAnsi="Trebuchet MS"/>
          <w:sz w:val="28"/>
          <w:szCs w:val="28"/>
        </w:rPr>
      </w:pPr>
    </w:p>
    <w:p w:rsidR="0025050A" w:rsidRDefault="0025050A" w:rsidP="0025050A">
      <w:pPr>
        <w:rPr>
          <w:rFonts w:ascii="Trebuchet MS" w:hAnsi="Trebuchet MS"/>
          <w:sz w:val="28"/>
          <w:szCs w:val="28"/>
        </w:rPr>
      </w:pPr>
      <w:r>
        <w:rPr>
          <w:rFonts w:ascii="Trebuchet MS" w:hAnsi="Trebuchet MS"/>
          <w:sz w:val="28"/>
          <w:szCs w:val="28"/>
        </w:rPr>
        <w:t>Your task is to take what you know about the composition of “galactic chocolate chip pancakes” and relate that to a recipe for spiral galaxies.  First one done correctly gets the first pancake!</w:t>
      </w:r>
    </w:p>
    <w:p w:rsidR="0025050A" w:rsidRDefault="0025050A" w:rsidP="0025050A">
      <w:pPr>
        <w:rPr>
          <w:rFonts w:ascii="Trebuchet MS" w:hAnsi="Trebuchet MS"/>
          <w:sz w:val="28"/>
          <w:szCs w:val="28"/>
        </w:rPr>
      </w:pPr>
    </w:p>
    <w:tbl>
      <w:tblPr>
        <w:tblStyle w:val="TableGrid"/>
        <w:tblW w:w="0" w:type="auto"/>
        <w:tblLook w:val="01E0" w:firstRow="1" w:lastRow="1" w:firstColumn="1" w:lastColumn="1" w:noHBand="0" w:noVBand="0"/>
      </w:tblPr>
      <w:tblGrid>
        <w:gridCol w:w="648"/>
        <w:gridCol w:w="3718"/>
        <w:gridCol w:w="1263"/>
        <w:gridCol w:w="3227"/>
      </w:tblGrid>
      <w:tr w:rsidR="00787AE3" w:rsidTr="00404CA2">
        <w:tc>
          <w:tcPr>
            <w:tcW w:w="4366" w:type="dxa"/>
            <w:gridSpan w:val="2"/>
            <w:tcBorders>
              <w:top w:val="double" w:sz="4" w:space="0" w:color="auto"/>
              <w:left w:val="double" w:sz="4" w:space="0" w:color="auto"/>
              <w:bottom w:val="double" w:sz="4" w:space="0" w:color="auto"/>
              <w:right w:val="double" w:sz="4" w:space="0" w:color="auto"/>
            </w:tcBorders>
          </w:tcPr>
          <w:p w:rsidR="00787AE3" w:rsidRDefault="00787AE3" w:rsidP="00090F6D">
            <w:pPr>
              <w:rPr>
                <w:rFonts w:ascii="Trebuchet MS" w:hAnsi="Trebuchet MS"/>
                <w:sz w:val="28"/>
                <w:szCs w:val="28"/>
              </w:rPr>
            </w:pPr>
            <w:r>
              <w:rPr>
                <w:rFonts w:ascii="Trebuchet MS" w:hAnsi="Trebuchet MS"/>
                <w:sz w:val="28"/>
                <w:szCs w:val="28"/>
              </w:rPr>
              <w:t xml:space="preserve">Pancake Recipe </w:t>
            </w:r>
          </w:p>
        </w:tc>
        <w:tc>
          <w:tcPr>
            <w:tcW w:w="1263" w:type="dxa"/>
            <w:tcBorders>
              <w:top w:val="double" w:sz="4" w:space="0" w:color="auto"/>
              <w:left w:val="double" w:sz="4" w:space="0" w:color="auto"/>
              <w:bottom w:val="double" w:sz="4" w:space="0" w:color="auto"/>
              <w:right w:val="double" w:sz="4" w:space="0" w:color="auto"/>
            </w:tcBorders>
          </w:tcPr>
          <w:p w:rsidR="00787AE3" w:rsidRDefault="00787AE3" w:rsidP="00090F6D">
            <w:pPr>
              <w:rPr>
                <w:rFonts w:ascii="Trebuchet MS" w:hAnsi="Trebuchet MS"/>
                <w:sz w:val="28"/>
                <w:szCs w:val="28"/>
              </w:rPr>
            </w:pPr>
          </w:p>
        </w:tc>
        <w:tc>
          <w:tcPr>
            <w:tcW w:w="3227" w:type="dxa"/>
            <w:tcBorders>
              <w:top w:val="double" w:sz="4" w:space="0" w:color="auto"/>
              <w:left w:val="double" w:sz="4" w:space="0" w:color="auto"/>
              <w:bottom w:val="double" w:sz="4" w:space="0" w:color="auto"/>
              <w:right w:val="double" w:sz="4" w:space="0" w:color="auto"/>
            </w:tcBorders>
          </w:tcPr>
          <w:p w:rsidR="00787AE3" w:rsidRDefault="00787AE3" w:rsidP="00090F6D">
            <w:pPr>
              <w:rPr>
                <w:rFonts w:ascii="Trebuchet MS" w:hAnsi="Trebuchet MS"/>
                <w:sz w:val="28"/>
                <w:szCs w:val="28"/>
              </w:rPr>
            </w:pPr>
            <w:r>
              <w:rPr>
                <w:rFonts w:ascii="Trebuchet MS" w:hAnsi="Trebuchet MS"/>
                <w:sz w:val="28"/>
                <w:szCs w:val="28"/>
              </w:rPr>
              <w:t>Galaxy “Recipe”</w:t>
            </w:r>
          </w:p>
        </w:tc>
      </w:tr>
      <w:tr w:rsidR="00787AE3" w:rsidTr="00787AE3">
        <w:tc>
          <w:tcPr>
            <w:tcW w:w="648" w:type="dxa"/>
            <w:tcBorders>
              <w:top w:val="double" w:sz="4" w:space="0" w:color="auto"/>
            </w:tcBorders>
          </w:tcPr>
          <w:p w:rsidR="00787AE3" w:rsidRDefault="00787AE3" w:rsidP="00787AE3">
            <w:pPr>
              <w:jc w:val="center"/>
              <w:rPr>
                <w:rFonts w:ascii="Trebuchet MS" w:hAnsi="Trebuchet MS"/>
                <w:sz w:val="28"/>
                <w:szCs w:val="28"/>
              </w:rPr>
            </w:pPr>
            <w:r>
              <w:rPr>
                <w:rFonts w:ascii="Trebuchet MS" w:hAnsi="Trebuchet MS"/>
                <w:sz w:val="28"/>
                <w:szCs w:val="28"/>
              </w:rPr>
              <w:t>A</w:t>
            </w:r>
          </w:p>
        </w:tc>
        <w:tc>
          <w:tcPr>
            <w:tcW w:w="3718" w:type="dxa"/>
            <w:tcBorders>
              <w:top w:val="double" w:sz="4" w:space="0" w:color="auto"/>
            </w:tcBorders>
          </w:tcPr>
          <w:p w:rsidR="00787AE3" w:rsidRDefault="00787AE3" w:rsidP="00090F6D">
            <w:pPr>
              <w:rPr>
                <w:rFonts w:ascii="Trebuchet MS" w:hAnsi="Trebuchet MS"/>
                <w:sz w:val="28"/>
                <w:szCs w:val="28"/>
              </w:rPr>
            </w:pPr>
            <w:r>
              <w:rPr>
                <w:rFonts w:ascii="Trebuchet MS" w:hAnsi="Trebuchet MS"/>
                <w:sz w:val="28"/>
                <w:szCs w:val="28"/>
              </w:rPr>
              <w:t xml:space="preserve">4 cups flour  </w:t>
            </w:r>
          </w:p>
        </w:tc>
        <w:tc>
          <w:tcPr>
            <w:tcW w:w="1263" w:type="dxa"/>
            <w:tcBorders>
              <w:top w:val="double" w:sz="4" w:space="0" w:color="auto"/>
            </w:tcBorders>
          </w:tcPr>
          <w:p w:rsidR="00787AE3" w:rsidRDefault="00787AE3" w:rsidP="00090F6D">
            <w:pPr>
              <w:rPr>
                <w:rFonts w:ascii="Trebuchet MS" w:hAnsi="Trebuchet MS"/>
                <w:sz w:val="28"/>
                <w:szCs w:val="28"/>
              </w:rPr>
            </w:pPr>
          </w:p>
        </w:tc>
        <w:tc>
          <w:tcPr>
            <w:tcW w:w="3227" w:type="dxa"/>
            <w:tcBorders>
              <w:top w:val="double" w:sz="4" w:space="0" w:color="auto"/>
            </w:tcBorders>
          </w:tcPr>
          <w:p w:rsidR="00787AE3" w:rsidRPr="00B6595A" w:rsidRDefault="00787AE3" w:rsidP="00090F6D">
            <w:pPr>
              <w:rPr>
                <w:rFonts w:ascii="Trebuchet MS" w:hAnsi="Trebuchet MS"/>
                <w:sz w:val="28"/>
                <w:szCs w:val="28"/>
              </w:rPr>
            </w:pPr>
            <w:r>
              <w:rPr>
                <w:rFonts w:ascii="Trebuchet MS" w:hAnsi="Trebuchet MS"/>
                <w:sz w:val="28"/>
                <w:szCs w:val="28"/>
              </w:rPr>
              <w:t>____________ He</w:t>
            </w:r>
          </w:p>
        </w:tc>
      </w:tr>
      <w:tr w:rsidR="00787AE3" w:rsidTr="00787AE3">
        <w:tc>
          <w:tcPr>
            <w:tcW w:w="648" w:type="dxa"/>
          </w:tcPr>
          <w:p w:rsidR="00787AE3" w:rsidRDefault="00787AE3" w:rsidP="00787AE3">
            <w:pPr>
              <w:jc w:val="center"/>
              <w:rPr>
                <w:rFonts w:ascii="Trebuchet MS" w:hAnsi="Trebuchet MS"/>
                <w:sz w:val="28"/>
                <w:szCs w:val="28"/>
              </w:rPr>
            </w:pPr>
            <w:r>
              <w:rPr>
                <w:rFonts w:ascii="Trebuchet MS" w:hAnsi="Trebuchet MS"/>
                <w:sz w:val="28"/>
                <w:szCs w:val="28"/>
              </w:rPr>
              <w:t>B</w:t>
            </w:r>
          </w:p>
        </w:tc>
        <w:tc>
          <w:tcPr>
            <w:tcW w:w="3718" w:type="dxa"/>
          </w:tcPr>
          <w:p w:rsidR="00787AE3" w:rsidRDefault="00787AE3" w:rsidP="00090F6D">
            <w:pPr>
              <w:rPr>
                <w:rFonts w:ascii="Trebuchet MS" w:hAnsi="Trebuchet MS"/>
                <w:sz w:val="28"/>
                <w:szCs w:val="28"/>
              </w:rPr>
            </w:pPr>
            <w:r>
              <w:rPr>
                <w:rFonts w:ascii="Trebuchet MS" w:hAnsi="Trebuchet MS"/>
                <w:sz w:val="28"/>
                <w:szCs w:val="28"/>
              </w:rPr>
              <w:t xml:space="preserve">0.375 cups (6 </w:t>
            </w:r>
            <w:proofErr w:type="spellStart"/>
            <w:r>
              <w:rPr>
                <w:rFonts w:ascii="Trebuchet MS" w:hAnsi="Trebuchet MS"/>
                <w:sz w:val="28"/>
                <w:szCs w:val="28"/>
              </w:rPr>
              <w:t>tbsp</w:t>
            </w:r>
            <w:proofErr w:type="spellEnd"/>
            <w:r>
              <w:rPr>
                <w:rFonts w:ascii="Trebuchet MS" w:hAnsi="Trebuchet MS"/>
                <w:sz w:val="28"/>
                <w:szCs w:val="28"/>
              </w:rPr>
              <w:t xml:space="preserve">) Sugar </w:t>
            </w:r>
          </w:p>
        </w:tc>
        <w:tc>
          <w:tcPr>
            <w:tcW w:w="1263" w:type="dxa"/>
          </w:tcPr>
          <w:p w:rsidR="00787AE3" w:rsidRDefault="00787AE3" w:rsidP="00090F6D">
            <w:pPr>
              <w:rPr>
                <w:rFonts w:ascii="Trebuchet MS" w:hAnsi="Trebuchet MS"/>
                <w:sz w:val="28"/>
                <w:szCs w:val="28"/>
              </w:rPr>
            </w:pPr>
          </w:p>
        </w:tc>
        <w:tc>
          <w:tcPr>
            <w:tcW w:w="3227" w:type="dxa"/>
          </w:tcPr>
          <w:p w:rsidR="00787AE3" w:rsidRDefault="00787AE3" w:rsidP="00787AE3">
            <w:pPr>
              <w:rPr>
                <w:rFonts w:ascii="Trebuchet MS" w:hAnsi="Trebuchet MS"/>
                <w:sz w:val="28"/>
                <w:szCs w:val="28"/>
              </w:rPr>
            </w:pPr>
            <w:r>
              <w:rPr>
                <w:rFonts w:ascii="Trebuchet MS" w:hAnsi="Trebuchet MS"/>
                <w:sz w:val="28"/>
                <w:szCs w:val="28"/>
              </w:rPr>
              <w:t>____________ Stars</w:t>
            </w:r>
            <w:r>
              <w:rPr>
                <w:rFonts w:ascii="Trebuchet MS" w:hAnsi="Trebuchet MS"/>
                <w:sz w:val="28"/>
                <w:szCs w:val="28"/>
              </w:rPr>
              <w:t xml:space="preserve"> </w:t>
            </w:r>
          </w:p>
        </w:tc>
      </w:tr>
      <w:tr w:rsidR="00787AE3" w:rsidTr="00787AE3">
        <w:tc>
          <w:tcPr>
            <w:tcW w:w="648" w:type="dxa"/>
          </w:tcPr>
          <w:p w:rsidR="00787AE3" w:rsidRDefault="00787AE3" w:rsidP="00787AE3">
            <w:pPr>
              <w:jc w:val="center"/>
              <w:rPr>
                <w:rFonts w:ascii="Trebuchet MS" w:hAnsi="Trebuchet MS"/>
                <w:sz w:val="28"/>
                <w:szCs w:val="28"/>
              </w:rPr>
            </w:pPr>
            <w:r>
              <w:rPr>
                <w:rFonts w:ascii="Trebuchet MS" w:hAnsi="Trebuchet MS"/>
                <w:sz w:val="28"/>
                <w:szCs w:val="28"/>
              </w:rPr>
              <w:t>C</w:t>
            </w:r>
          </w:p>
        </w:tc>
        <w:tc>
          <w:tcPr>
            <w:tcW w:w="3718" w:type="dxa"/>
          </w:tcPr>
          <w:p w:rsidR="00787AE3" w:rsidRDefault="00787AE3" w:rsidP="00090F6D">
            <w:pPr>
              <w:rPr>
                <w:rFonts w:ascii="Trebuchet MS" w:hAnsi="Trebuchet MS"/>
                <w:sz w:val="28"/>
                <w:szCs w:val="28"/>
              </w:rPr>
            </w:pPr>
            <w:r>
              <w:rPr>
                <w:rFonts w:ascii="Trebuchet MS" w:hAnsi="Trebuchet MS"/>
                <w:sz w:val="28"/>
                <w:szCs w:val="28"/>
              </w:rPr>
              <w:t xml:space="preserve">0.0625 cups (1 </w:t>
            </w:r>
            <w:proofErr w:type="spellStart"/>
            <w:r>
              <w:rPr>
                <w:rFonts w:ascii="Trebuchet MS" w:hAnsi="Trebuchet MS"/>
                <w:sz w:val="28"/>
                <w:szCs w:val="28"/>
              </w:rPr>
              <w:t>tbsp</w:t>
            </w:r>
            <w:proofErr w:type="spellEnd"/>
            <w:r>
              <w:rPr>
                <w:rFonts w:ascii="Trebuchet MS" w:hAnsi="Trebuchet MS"/>
                <w:sz w:val="28"/>
                <w:szCs w:val="28"/>
              </w:rPr>
              <w:t xml:space="preserve">) Baking powder </w:t>
            </w:r>
          </w:p>
        </w:tc>
        <w:tc>
          <w:tcPr>
            <w:tcW w:w="1263" w:type="dxa"/>
          </w:tcPr>
          <w:p w:rsidR="00787AE3" w:rsidRDefault="00787AE3" w:rsidP="00090F6D">
            <w:pPr>
              <w:rPr>
                <w:rFonts w:ascii="Trebuchet MS" w:hAnsi="Trebuchet MS"/>
                <w:sz w:val="28"/>
                <w:szCs w:val="28"/>
              </w:rPr>
            </w:pPr>
          </w:p>
        </w:tc>
        <w:tc>
          <w:tcPr>
            <w:tcW w:w="3227" w:type="dxa"/>
          </w:tcPr>
          <w:p w:rsidR="00787AE3" w:rsidRDefault="00787AE3" w:rsidP="00090F6D">
            <w:pPr>
              <w:rPr>
                <w:rFonts w:ascii="Trebuchet MS" w:hAnsi="Trebuchet MS"/>
                <w:sz w:val="28"/>
                <w:szCs w:val="28"/>
              </w:rPr>
            </w:pPr>
            <w:r>
              <w:rPr>
                <w:rFonts w:ascii="Trebuchet MS" w:hAnsi="Trebuchet MS"/>
                <w:sz w:val="28"/>
                <w:szCs w:val="28"/>
              </w:rPr>
              <w:t>____________ Other molecules (CO, HCN, H</w:t>
            </w:r>
            <w:r>
              <w:rPr>
                <w:rFonts w:ascii="Trebuchet MS" w:hAnsi="Trebuchet MS"/>
                <w:sz w:val="28"/>
                <w:szCs w:val="28"/>
                <w:vertAlign w:val="subscript"/>
              </w:rPr>
              <w:t>2</w:t>
            </w:r>
            <w:r>
              <w:rPr>
                <w:rFonts w:ascii="Trebuchet MS" w:hAnsi="Trebuchet MS"/>
                <w:sz w:val="28"/>
                <w:szCs w:val="28"/>
              </w:rPr>
              <w:t>O)</w:t>
            </w:r>
          </w:p>
        </w:tc>
      </w:tr>
      <w:tr w:rsidR="00787AE3" w:rsidTr="00787AE3">
        <w:tc>
          <w:tcPr>
            <w:tcW w:w="648" w:type="dxa"/>
          </w:tcPr>
          <w:p w:rsidR="00787AE3" w:rsidRDefault="00787AE3" w:rsidP="00787AE3">
            <w:pPr>
              <w:jc w:val="center"/>
              <w:rPr>
                <w:rFonts w:ascii="Trebuchet MS" w:hAnsi="Trebuchet MS"/>
                <w:sz w:val="28"/>
                <w:szCs w:val="28"/>
              </w:rPr>
            </w:pPr>
            <w:r>
              <w:rPr>
                <w:rFonts w:ascii="Trebuchet MS" w:hAnsi="Trebuchet MS"/>
                <w:sz w:val="28"/>
                <w:szCs w:val="28"/>
              </w:rPr>
              <w:t>D</w:t>
            </w:r>
          </w:p>
        </w:tc>
        <w:tc>
          <w:tcPr>
            <w:tcW w:w="3718" w:type="dxa"/>
          </w:tcPr>
          <w:p w:rsidR="00787AE3" w:rsidRDefault="00787AE3" w:rsidP="00090F6D">
            <w:pPr>
              <w:rPr>
                <w:rFonts w:ascii="Trebuchet MS" w:hAnsi="Trebuchet MS"/>
                <w:sz w:val="28"/>
                <w:szCs w:val="28"/>
              </w:rPr>
            </w:pPr>
            <w:r>
              <w:rPr>
                <w:rFonts w:ascii="Trebuchet MS" w:hAnsi="Trebuchet MS"/>
                <w:sz w:val="28"/>
                <w:szCs w:val="28"/>
              </w:rPr>
              <w:t>0.031 cups (½tbsp) Baking soda</w:t>
            </w:r>
          </w:p>
        </w:tc>
        <w:tc>
          <w:tcPr>
            <w:tcW w:w="1263" w:type="dxa"/>
          </w:tcPr>
          <w:p w:rsidR="00787AE3" w:rsidRDefault="00787AE3" w:rsidP="00090F6D">
            <w:pPr>
              <w:rPr>
                <w:rFonts w:ascii="Trebuchet MS" w:hAnsi="Trebuchet MS"/>
                <w:sz w:val="28"/>
                <w:szCs w:val="28"/>
              </w:rPr>
            </w:pPr>
          </w:p>
        </w:tc>
        <w:tc>
          <w:tcPr>
            <w:tcW w:w="3227" w:type="dxa"/>
          </w:tcPr>
          <w:p w:rsidR="00787AE3" w:rsidRDefault="00787AE3" w:rsidP="00090F6D">
            <w:pPr>
              <w:rPr>
                <w:rFonts w:ascii="Trebuchet MS" w:hAnsi="Trebuchet MS"/>
                <w:sz w:val="28"/>
                <w:szCs w:val="28"/>
              </w:rPr>
            </w:pPr>
            <w:r>
              <w:rPr>
                <w:rFonts w:ascii="Trebuchet MS" w:hAnsi="Trebuchet MS"/>
                <w:sz w:val="28"/>
                <w:szCs w:val="28"/>
              </w:rPr>
              <w:t>____________ Other gases (C, N, O)</w:t>
            </w:r>
          </w:p>
        </w:tc>
      </w:tr>
      <w:tr w:rsidR="00787AE3" w:rsidTr="00787AE3">
        <w:tc>
          <w:tcPr>
            <w:tcW w:w="648" w:type="dxa"/>
          </w:tcPr>
          <w:p w:rsidR="00787AE3" w:rsidRDefault="00787AE3" w:rsidP="00787AE3">
            <w:pPr>
              <w:jc w:val="center"/>
              <w:rPr>
                <w:rFonts w:ascii="Trebuchet MS" w:hAnsi="Trebuchet MS"/>
                <w:sz w:val="28"/>
                <w:szCs w:val="28"/>
              </w:rPr>
            </w:pPr>
            <w:r>
              <w:rPr>
                <w:rFonts w:ascii="Trebuchet MS" w:hAnsi="Trebuchet MS"/>
                <w:sz w:val="28"/>
                <w:szCs w:val="28"/>
              </w:rPr>
              <w:t>E</w:t>
            </w:r>
          </w:p>
        </w:tc>
        <w:tc>
          <w:tcPr>
            <w:tcW w:w="3718" w:type="dxa"/>
          </w:tcPr>
          <w:p w:rsidR="00787AE3" w:rsidRDefault="00787AE3" w:rsidP="00090F6D">
            <w:pPr>
              <w:rPr>
                <w:rFonts w:ascii="Trebuchet MS" w:hAnsi="Trebuchet MS"/>
                <w:sz w:val="28"/>
                <w:szCs w:val="28"/>
              </w:rPr>
            </w:pPr>
            <w:r>
              <w:rPr>
                <w:rFonts w:ascii="Trebuchet MS" w:hAnsi="Trebuchet MS"/>
                <w:sz w:val="28"/>
                <w:szCs w:val="28"/>
              </w:rPr>
              <w:t xml:space="preserve">0.031 cups (½ </w:t>
            </w:r>
            <w:proofErr w:type="spellStart"/>
            <w:r>
              <w:rPr>
                <w:rFonts w:ascii="Trebuchet MS" w:hAnsi="Trebuchet MS"/>
                <w:sz w:val="28"/>
                <w:szCs w:val="28"/>
              </w:rPr>
              <w:t>tbsp</w:t>
            </w:r>
            <w:proofErr w:type="spellEnd"/>
            <w:r>
              <w:rPr>
                <w:rFonts w:ascii="Trebuchet MS" w:hAnsi="Trebuchet MS"/>
                <w:sz w:val="28"/>
                <w:szCs w:val="28"/>
              </w:rPr>
              <w:t>) Salt</w:t>
            </w:r>
          </w:p>
        </w:tc>
        <w:tc>
          <w:tcPr>
            <w:tcW w:w="1263" w:type="dxa"/>
          </w:tcPr>
          <w:p w:rsidR="00787AE3" w:rsidRDefault="00787AE3" w:rsidP="00090F6D">
            <w:pPr>
              <w:rPr>
                <w:rFonts w:ascii="Trebuchet MS" w:hAnsi="Trebuchet MS"/>
                <w:sz w:val="28"/>
                <w:szCs w:val="28"/>
              </w:rPr>
            </w:pPr>
          </w:p>
        </w:tc>
        <w:tc>
          <w:tcPr>
            <w:tcW w:w="3227" w:type="dxa"/>
          </w:tcPr>
          <w:p w:rsidR="00787AE3" w:rsidRPr="00B6595A" w:rsidRDefault="00787AE3" w:rsidP="00787AE3">
            <w:pPr>
              <w:rPr>
                <w:rFonts w:ascii="Trebuchet MS" w:hAnsi="Trebuchet MS"/>
                <w:sz w:val="28"/>
                <w:szCs w:val="28"/>
              </w:rPr>
            </w:pPr>
            <w:r>
              <w:rPr>
                <w:rFonts w:ascii="Trebuchet MS" w:hAnsi="Trebuchet MS"/>
                <w:sz w:val="28"/>
                <w:szCs w:val="28"/>
              </w:rPr>
              <w:t>____________ HI, HII, H</w:t>
            </w:r>
            <w:r>
              <w:rPr>
                <w:rFonts w:ascii="Trebuchet MS" w:hAnsi="Trebuchet MS"/>
                <w:sz w:val="28"/>
                <w:szCs w:val="28"/>
                <w:vertAlign w:val="subscript"/>
              </w:rPr>
              <w:t>2</w:t>
            </w:r>
            <w:r>
              <w:rPr>
                <w:rFonts w:ascii="Trebuchet MS" w:hAnsi="Trebuchet MS"/>
                <w:sz w:val="28"/>
                <w:szCs w:val="28"/>
              </w:rPr>
              <w:t xml:space="preserve"> regions</w:t>
            </w:r>
            <w:r>
              <w:rPr>
                <w:rFonts w:ascii="Trebuchet MS" w:hAnsi="Trebuchet MS"/>
                <w:sz w:val="28"/>
                <w:szCs w:val="28"/>
              </w:rPr>
              <w:t xml:space="preserve"> </w:t>
            </w:r>
          </w:p>
        </w:tc>
      </w:tr>
      <w:tr w:rsidR="00787AE3" w:rsidTr="00787AE3">
        <w:tc>
          <w:tcPr>
            <w:tcW w:w="648" w:type="dxa"/>
            <w:tcBorders>
              <w:bottom w:val="single" w:sz="4" w:space="0" w:color="auto"/>
            </w:tcBorders>
          </w:tcPr>
          <w:p w:rsidR="00787AE3" w:rsidRDefault="00787AE3" w:rsidP="00787AE3">
            <w:pPr>
              <w:jc w:val="center"/>
              <w:rPr>
                <w:rFonts w:ascii="Trebuchet MS" w:hAnsi="Trebuchet MS"/>
                <w:sz w:val="28"/>
                <w:szCs w:val="28"/>
              </w:rPr>
            </w:pPr>
            <w:r>
              <w:rPr>
                <w:rFonts w:ascii="Trebuchet MS" w:hAnsi="Trebuchet MS"/>
                <w:sz w:val="28"/>
                <w:szCs w:val="28"/>
              </w:rPr>
              <w:t>F</w:t>
            </w:r>
          </w:p>
        </w:tc>
        <w:tc>
          <w:tcPr>
            <w:tcW w:w="3718" w:type="dxa"/>
            <w:tcBorders>
              <w:bottom w:val="single" w:sz="4" w:space="0" w:color="auto"/>
            </w:tcBorders>
          </w:tcPr>
          <w:p w:rsidR="00787AE3" w:rsidRDefault="00787AE3" w:rsidP="00090F6D">
            <w:pPr>
              <w:rPr>
                <w:rFonts w:ascii="Trebuchet MS" w:hAnsi="Trebuchet MS"/>
                <w:sz w:val="28"/>
                <w:szCs w:val="28"/>
              </w:rPr>
            </w:pPr>
            <w:r>
              <w:rPr>
                <w:rFonts w:ascii="Trebuchet MS" w:hAnsi="Trebuchet MS"/>
                <w:sz w:val="28"/>
                <w:szCs w:val="28"/>
              </w:rPr>
              <w:t>½ cup Chocolate Chips</w:t>
            </w:r>
          </w:p>
        </w:tc>
        <w:tc>
          <w:tcPr>
            <w:tcW w:w="1263" w:type="dxa"/>
            <w:tcBorders>
              <w:bottom w:val="single" w:sz="4" w:space="0" w:color="auto"/>
            </w:tcBorders>
          </w:tcPr>
          <w:p w:rsidR="00787AE3" w:rsidRDefault="00787AE3" w:rsidP="00090F6D">
            <w:pPr>
              <w:rPr>
                <w:rFonts w:ascii="Trebuchet MS" w:hAnsi="Trebuchet MS"/>
                <w:sz w:val="28"/>
                <w:szCs w:val="28"/>
              </w:rPr>
            </w:pPr>
          </w:p>
        </w:tc>
        <w:tc>
          <w:tcPr>
            <w:tcW w:w="3227" w:type="dxa"/>
            <w:tcBorders>
              <w:bottom w:val="single" w:sz="4" w:space="0" w:color="auto"/>
            </w:tcBorders>
          </w:tcPr>
          <w:p w:rsidR="00787AE3" w:rsidRDefault="00787AE3" w:rsidP="00090F6D">
            <w:pPr>
              <w:rPr>
                <w:rFonts w:ascii="Trebuchet MS" w:hAnsi="Trebuchet MS"/>
                <w:sz w:val="28"/>
                <w:szCs w:val="28"/>
              </w:rPr>
            </w:pPr>
            <w:r>
              <w:rPr>
                <w:rFonts w:ascii="Trebuchet MS" w:hAnsi="Trebuchet MS"/>
                <w:sz w:val="28"/>
                <w:szCs w:val="28"/>
              </w:rPr>
              <w:t>____________ Dust</w:t>
            </w:r>
          </w:p>
        </w:tc>
      </w:tr>
      <w:tr w:rsidR="00787AE3" w:rsidTr="00787AE3">
        <w:tc>
          <w:tcPr>
            <w:tcW w:w="648" w:type="dxa"/>
            <w:shd w:val="clear" w:color="auto" w:fill="F3F3F3"/>
          </w:tcPr>
          <w:p w:rsidR="00787AE3" w:rsidRDefault="00787AE3" w:rsidP="00090F6D">
            <w:pPr>
              <w:tabs>
                <w:tab w:val="center" w:pos="2106"/>
              </w:tabs>
              <w:rPr>
                <w:rFonts w:ascii="Trebuchet MS" w:hAnsi="Trebuchet MS"/>
                <w:sz w:val="28"/>
                <w:szCs w:val="28"/>
              </w:rPr>
            </w:pPr>
          </w:p>
        </w:tc>
        <w:tc>
          <w:tcPr>
            <w:tcW w:w="3718" w:type="dxa"/>
            <w:shd w:val="clear" w:color="auto" w:fill="F3F3F3"/>
          </w:tcPr>
          <w:p w:rsidR="00787AE3" w:rsidRDefault="00787AE3" w:rsidP="00090F6D">
            <w:pPr>
              <w:tabs>
                <w:tab w:val="center" w:pos="2106"/>
              </w:tabs>
              <w:rPr>
                <w:rFonts w:ascii="Trebuchet MS" w:hAnsi="Trebuchet MS"/>
                <w:sz w:val="28"/>
                <w:szCs w:val="28"/>
              </w:rPr>
            </w:pPr>
            <w:r>
              <w:rPr>
                <w:rFonts w:ascii="Trebuchet MS" w:hAnsi="Trebuchet MS"/>
                <w:sz w:val="28"/>
                <w:szCs w:val="28"/>
              </w:rPr>
              <w:t>4 cups milk</w:t>
            </w:r>
            <w:r>
              <w:rPr>
                <w:rFonts w:ascii="Trebuchet MS" w:hAnsi="Trebuchet MS"/>
                <w:sz w:val="28"/>
                <w:szCs w:val="28"/>
              </w:rPr>
              <w:tab/>
            </w:r>
          </w:p>
        </w:tc>
        <w:tc>
          <w:tcPr>
            <w:tcW w:w="1263" w:type="dxa"/>
            <w:shd w:val="clear" w:color="auto" w:fill="F3F3F3"/>
          </w:tcPr>
          <w:p w:rsidR="00787AE3" w:rsidRDefault="00787AE3" w:rsidP="00090F6D">
            <w:pPr>
              <w:rPr>
                <w:rFonts w:ascii="Trebuchet MS" w:hAnsi="Trebuchet MS"/>
                <w:sz w:val="28"/>
                <w:szCs w:val="28"/>
              </w:rPr>
            </w:pPr>
          </w:p>
        </w:tc>
        <w:tc>
          <w:tcPr>
            <w:tcW w:w="3227" w:type="dxa"/>
            <w:vMerge w:val="restart"/>
            <w:shd w:val="clear" w:color="auto" w:fill="F3F3F3"/>
          </w:tcPr>
          <w:p w:rsidR="00787AE3" w:rsidRDefault="00787AE3" w:rsidP="00090F6D">
            <w:pPr>
              <w:rPr>
                <w:rFonts w:ascii="Trebuchet MS" w:hAnsi="Trebuchet MS"/>
                <w:sz w:val="28"/>
                <w:szCs w:val="28"/>
              </w:rPr>
            </w:pPr>
            <w:r w:rsidRPr="00B6595A">
              <w:rPr>
                <w:rFonts w:ascii="Trebuchet MS" w:hAnsi="Trebuchet MS"/>
                <w:position w:val="-14"/>
                <w:sz w:val="28"/>
                <w:szCs w:val="28"/>
              </w:rPr>
              <w:object w:dxaOrig="2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6.8pt" o:ole="">
                  <v:imagedata r:id="rId7" o:title=""/>
                </v:shape>
                <o:OLEObject Type="Embed" ProgID="Equation.DSMT4" ShapeID="_x0000_i1025" DrawAspect="Content" ObjectID="_1399229981" r:id="rId8"/>
              </w:object>
            </w:r>
            <w:r>
              <w:rPr>
                <w:rFonts w:ascii="Trebuchet MS" w:hAnsi="Trebuchet MS"/>
                <w:sz w:val="28"/>
                <w:szCs w:val="28"/>
              </w:rPr>
              <w:t>= Gravity binding the galaxy</w:t>
            </w:r>
          </w:p>
        </w:tc>
      </w:tr>
      <w:tr w:rsidR="00787AE3" w:rsidTr="00787AE3">
        <w:tc>
          <w:tcPr>
            <w:tcW w:w="648" w:type="dxa"/>
            <w:shd w:val="clear" w:color="auto" w:fill="F3F3F3"/>
          </w:tcPr>
          <w:p w:rsidR="00787AE3" w:rsidRDefault="00787AE3" w:rsidP="00090F6D">
            <w:pPr>
              <w:rPr>
                <w:rFonts w:ascii="Trebuchet MS" w:hAnsi="Trebuchet MS"/>
                <w:sz w:val="28"/>
                <w:szCs w:val="28"/>
              </w:rPr>
            </w:pPr>
          </w:p>
        </w:tc>
        <w:tc>
          <w:tcPr>
            <w:tcW w:w="3718" w:type="dxa"/>
            <w:shd w:val="clear" w:color="auto" w:fill="F3F3F3"/>
          </w:tcPr>
          <w:p w:rsidR="00787AE3" w:rsidRDefault="00787AE3" w:rsidP="00090F6D">
            <w:pPr>
              <w:rPr>
                <w:rFonts w:ascii="Trebuchet MS" w:hAnsi="Trebuchet MS"/>
                <w:sz w:val="28"/>
                <w:szCs w:val="28"/>
              </w:rPr>
            </w:pPr>
            <w:r>
              <w:rPr>
                <w:rFonts w:ascii="Trebuchet MS" w:hAnsi="Trebuchet MS"/>
                <w:sz w:val="28"/>
                <w:szCs w:val="28"/>
              </w:rPr>
              <w:t>4 eggs</w:t>
            </w:r>
          </w:p>
        </w:tc>
        <w:tc>
          <w:tcPr>
            <w:tcW w:w="1263" w:type="dxa"/>
            <w:shd w:val="clear" w:color="auto" w:fill="F3F3F3"/>
          </w:tcPr>
          <w:p w:rsidR="00787AE3" w:rsidRDefault="00787AE3" w:rsidP="00090F6D">
            <w:pPr>
              <w:rPr>
                <w:rFonts w:ascii="Trebuchet MS" w:hAnsi="Trebuchet MS"/>
                <w:sz w:val="28"/>
                <w:szCs w:val="28"/>
              </w:rPr>
            </w:pPr>
          </w:p>
        </w:tc>
        <w:tc>
          <w:tcPr>
            <w:tcW w:w="3227" w:type="dxa"/>
            <w:vMerge/>
            <w:shd w:val="clear" w:color="auto" w:fill="F3F3F3"/>
          </w:tcPr>
          <w:p w:rsidR="00787AE3" w:rsidRDefault="00787AE3" w:rsidP="00090F6D">
            <w:pPr>
              <w:rPr>
                <w:rFonts w:ascii="Trebuchet MS" w:hAnsi="Trebuchet MS"/>
                <w:sz w:val="28"/>
                <w:szCs w:val="28"/>
              </w:rPr>
            </w:pPr>
          </w:p>
        </w:tc>
      </w:tr>
    </w:tbl>
    <w:p w:rsidR="0025050A" w:rsidRDefault="0025050A" w:rsidP="0025050A">
      <w:pPr>
        <w:rPr>
          <w:rFonts w:ascii="Trebuchet MS" w:hAnsi="Trebuchet MS"/>
          <w:sz w:val="28"/>
          <w:szCs w:val="28"/>
        </w:rPr>
      </w:pPr>
    </w:p>
    <w:p w:rsidR="0025050A" w:rsidRDefault="0025050A" w:rsidP="0025050A">
      <w:pPr>
        <w:rPr>
          <w:rFonts w:ascii="Trebuchet MS" w:hAnsi="Trebuchet MS"/>
          <w:sz w:val="28"/>
          <w:szCs w:val="28"/>
        </w:rPr>
      </w:pPr>
      <w:r>
        <w:rPr>
          <w:rFonts w:ascii="Trebuchet MS" w:hAnsi="Trebuchet MS"/>
          <w:sz w:val="28"/>
          <w:szCs w:val="28"/>
        </w:rPr>
        <w:t xml:space="preserve">Match each dry ingredient (white rows) with a galaxy ingredient on the right.  Use the hint below to figure out how many chocolate chips are in a galaxy.  </w:t>
      </w:r>
    </w:p>
    <w:p w:rsidR="0025050A" w:rsidRPr="00860FA4" w:rsidRDefault="0025050A" w:rsidP="0025050A">
      <w:pPr>
        <w:rPr>
          <w:rFonts w:ascii="Trebuchet MS" w:hAnsi="Trebuchet MS"/>
          <w:szCs w:val="28"/>
        </w:rPr>
      </w:pPr>
    </w:p>
    <w:p w:rsidR="0025050A" w:rsidRPr="00860FA4" w:rsidRDefault="0025050A" w:rsidP="0025050A">
      <w:pPr>
        <w:rPr>
          <w:rFonts w:ascii="Trebuchet MS" w:hAnsi="Trebuchet MS"/>
          <w:szCs w:val="28"/>
        </w:rPr>
      </w:pPr>
      <w:r w:rsidRPr="00860FA4">
        <w:rPr>
          <w:rFonts w:ascii="Trebuchet MS" w:hAnsi="Trebuchet MS"/>
          <w:szCs w:val="28"/>
        </w:rPr>
        <w:t>Clues:</w:t>
      </w:r>
    </w:p>
    <w:p w:rsidR="0025050A" w:rsidRPr="00860FA4" w:rsidRDefault="0025050A" w:rsidP="0025050A">
      <w:pPr>
        <w:pStyle w:val="ListParagraph"/>
        <w:numPr>
          <w:ilvl w:val="0"/>
          <w:numId w:val="1"/>
        </w:numPr>
        <w:rPr>
          <w:rFonts w:ascii="Trebuchet MS" w:hAnsi="Trebuchet MS"/>
          <w:szCs w:val="28"/>
        </w:rPr>
      </w:pPr>
      <w:r w:rsidRPr="00860FA4">
        <w:rPr>
          <w:rFonts w:ascii="Trebuchet MS" w:hAnsi="Trebuchet MS"/>
          <w:szCs w:val="28"/>
        </w:rPr>
        <w:t>Like the universe, most of the galaxy is made up of this smallest element.</w:t>
      </w:r>
      <w:r w:rsidR="00860FA4" w:rsidRPr="00860FA4">
        <w:rPr>
          <w:rFonts w:ascii="Trebuchet MS" w:hAnsi="Trebuchet MS"/>
          <w:szCs w:val="28"/>
        </w:rPr>
        <w:t xml:space="preserve">  Therefore, the pancake is made up of mostly this ingredient. </w:t>
      </w:r>
    </w:p>
    <w:p w:rsidR="0025050A" w:rsidRPr="00860FA4" w:rsidRDefault="0025050A" w:rsidP="0025050A">
      <w:pPr>
        <w:pStyle w:val="ListParagraph"/>
        <w:numPr>
          <w:ilvl w:val="0"/>
          <w:numId w:val="1"/>
        </w:numPr>
        <w:rPr>
          <w:rFonts w:ascii="Trebuchet MS" w:hAnsi="Trebuchet MS"/>
          <w:szCs w:val="28"/>
        </w:rPr>
      </w:pPr>
      <w:r w:rsidRPr="00860FA4">
        <w:rPr>
          <w:rFonts w:ascii="Trebuchet MS" w:hAnsi="Trebuchet MS"/>
          <w:szCs w:val="28"/>
        </w:rPr>
        <w:t>The next largest ingredient is the second smallest element.</w:t>
      </w:r>
    </w:p>
    <w:p w:rsidR="0025050A" w:rsidRPr="00860FA4" w:rsidRDefault="00787AE3" w:rsidP="0025050A">
      <w:pPr>
        <w:pStyle w:val="ListParagraph"/>
        <w:numPr>
          <w:ilvl w:val="0"/>
          <w:numId w:val="1"/>
        </w:numPr>
        <w:rPr>
          <w:rFonts w:ascii="Trebuchet MS" w:hAnsi="Trebuchet MS"/>
          <w:szCs w:val="28"/>
        </w:rPr>
      </w:pPr>
      <w:r w:rsidRPr="00860FA4">
        <w:rPr>
          <w:rFonts w:ascii="Trebuchet MS" w:hAnsi="Trebuchet MS"/>
          <w:szCs w:val="28"/>
        </w:rPr>
        <w:t>While this is mostly dead skin cells on Earth (ick), in space this ingredient is essential for making stars in galaxies</w:t>
      </w:r>
      <w:r w:rsidR="00860FA4" w:rsidRPr="00860FA4">
        <w:rPr>
          <w:rFonts w:ascii="Trebuchet MS" w:hAnsi="Trebuchet MS"/>
          <w:szCs w:val="28"/>
        </w:rPr>
        <w:t xml:space="preserve">.  It corresponds to the larger of the two </w:t>
      </w:r>
      <w:bookmarkStart w:id="0" w:name="_GoBack"/>
      <w:bookmarkEnd w:id="0"/>
      <w:r w:rsidR="00860FA4" w:rsidRPr="00860FA4">
        <w:rPr>
          <w:rFonts w:ascii="Trebuchet MS" w:hAnsi="Trebuchet MS"/>
          <w:szCs w:val="28"/>
        </w:rPr>
        <w:t>ingredients that make pancakes rise.</w:t>
      </w:r>
    </w:p>
    <w:p w:rsidR="00860FA4" w:rsidRPr="00860FA4" w:rsidRDefault="00860FA4" w:rsidP="0025050A">
      <w:pPr>
        <w:pStyle w:val="ListParagraph"/>
        <w:numPr>
          <w:ilvl w:val="0"/>
          <w:numId w:val="1"/>
        </w:numPr>
        <w:rPr>
          <w:rFonts w:ascii="Trebuchet MS" w:hAnsi="Trebuchet MS"/>
          <w:szCs w:val="28"/>
        </w:rPr>
      </w:pPr>
      <w:r w:rsidRPr="00860FA4">
        <w:rPr>
          <w:rFonts w:ascii="Trebuchet MS" w:hAnsi="Trebuchet MS"/>
          <w:szCs w:val="28"/>
        </w:rPr>
        <w:t xml:space="preserve">This is the smaller of the two ingredients that make pancakes rise.  It matches up with the three elements that small stars like our sun will start to fuse Helium into. </w:t>
      </w:r>
    </w:p>
    <w:p w:rsidR="00710D3B" w:rsidRPr="00710D3B" w:rsidRDefault="00860FA4" w:rsidP="0025050A">
      <w:pPr>
        <w:pStyle w:val="ListParagraph"/>
        <w:numPr>
          <w:ilvl w:val="0"/>
          <w:numId w:val="1"/>
        </w:numPr>
        <w:rPr>
          <w:rFonts w:ascii="Trebuchet MS" w:hAnsi="Trebuchet MS"/>
          <w:sz w:val="28"/>
          <w:szCs w:val="28"/>
        </w:rPr>
      </w:pPr>
      <w:r w:rsidRPr="00860FA4">
        <w:rPr>
          <w:rFonts w:ascii="Trebuchet MS" w:hAnsi="Trebuchet MS"/>
          <w:szCs w:val="28"/>
        </w:rPr>
        <w:t xml:space="preserve">A sprinkling of this ingredient brings out the flavor in foods.  These molecules add “flavor” to the interstellar medium.  </w:t>
      </w:r>
    </w:p>
    <w:p w:rsidR="0025050A" w:rsidRPr="00710D3B" w:rsidRDefault="0025050A" w:rsidP="0025050A">
      <w:pPr>
        <w:pStyle w:val="ListParagraph"/>
        <w:numPr>
          <w:ilvl w:val="0"/>
          <w:numId w:val="1"/>
        </w:numPr>
        <w:rPr>
          <w:rFonts w:ascii="Trebuchet MS" w:hAnsi="Trebuchet MS"/>
          <w:sz w:val="28"/>
          <w:szCs w:val="28"/>
        </w:rPr>
      </w:pPr>
      <w:r w:rsidRPr="00710D3B">
        <w:rPr>
          <w:rFonts w:ascii="Trebuchet MS" w:hAnsi="Trebuchet MS"/>
          <w:szCs w:val="28"/>
        </w:rPr>
        <w:t>1 cup of chocolate chips = 100 Billion (1x10</w:t>
      </w:r>
      <w:r w:rsidRPr="00710D3B">
        <w:rPr>
          <w:rFonts w:ascii="Trebuchet MS" w:hAnsi="Trebuchet MS"/>
          <w:szCs w:val="28"/>
          <w:vertAlign w:val="superscript"/>
        </w:rPr>
        <w:t>11</w:t>
      </w:r>
      <w:r w:rsidRPr="00710D3B">
        <w:rPr>
          <w:rFonts w:ascii="Trebuchet MS" w:hAnsi="Trebuchet MS"/>
          <w:szCs w:val="28"/>
        </w:rPr>
        <w:t xml:space="preserve"> stars)</w:t>
      </w:r>
    </w:p>
    <w:p w:rsidR="00710D3B" w:rsidRDefault="00710D3B" w:rsidP="00710D3B">
      <w:pPr>
        <w:rPr>
          <w:rFonts w:ascii="Trebuchet MS" w:hAnsi="Trebuchet MS"/>
          <w:sz w:val="28"/>
          <w:szCs w:val="28"/>
        </w:rPr>
      </w:pPr>
    </w:p>
    <w:p w:rsidR="00710D3B" w:rsidRPr="00710D3B" w:rsidRDefault="00710D3B" w:rsidP="00710D3B">
      <w:pPr>
        <w:rPr>
          <w:rFonts w:ascii="Trebuchet MS" w:hAnsi="Trebuchet MS"/>
          <w:sz w:val="28"/>
          <w:szCs w:val="28"/>
        </w:rPr>
      </w:pPr>
      <w:r>
        <w:rPr>
          <w:rFonts w:ascii="Trebuchet MS" w:hAnsi="Trebuchet MS"/>
          <w:sz w:val="28"/>
          <w:szCs w:val="28"/>
        </w:rPr>
        <w:t>How many stars are in a typical spiral galaxy? ___________________</w:t>
      </w:r>
    </w:p>
    <w:p w:rsidR="00710D3B" w:rsidRDefault="00710D3B">
      <w:pPr>
        <w:spacing w:after="200" w:line="276" w:lineRule="auto"/>
        <w:rPr>
          <w:rFonts w:ascii="Trebuchet MS" w:hAnsi="Trebuchet MS"/>
          <w:sz w:val="28"/>
          <w:szCs w:val="28"/>
        </w:rPr>
      </w:pPr>
      <w:r>
        <w:rPr>
          <w:rFonts w:ascii="Trebuchet MS" w:hAnsi="Trebuchet MS"/>
          <w:sz w:val="28"/>
          <w:szCs w:val="28"/>
        </w:rPr>
        <w:br w:type="page"/>
      </w:r>
    </w:p>
    <w:p w:rsidR="0025050A" w:rsidRDefault="00232EE5" w:rsidP="0025050A">
      <w:pPr>
        <w:rPr>
          <w:rFonts w:ascii="Trebuchet MS" w:hAnsi="Trebuchet MS"/>
          <w:sz w:val="28"/>
          <w:szCs w:val="28"/>
        </w:rPr>
      </w:pPr>
      <w:r>
        <w:rPr>
          <w:rFonts w:ascii="Trebuchet MS" w:hAnsi="Trebuchet MS"/>
          <w:sz w:val="28"/>
          <w:szCs w:val="28"/>
        </w:rPr>
        <w:lastRenderedPageBreak/>
        <w:t>Classify the following galaxies as either spiral, barred spiral, elliptical, or irregular.</w:t>
      </w:r>
    </w:p>
    <w:p w:rsidR="00232EE5" w:rsidRDefault="00232EE5" w:rsidP="0025050A">
      <w:pPr>
        <w:rPr>
          <w:rFonts w:ascii="Trebuchet MS" w:hAnsi="Trebuchet MS"/>
          <w:sz w:val="28"/>
          <w:szCs w:val="28"/>
        </w:rPr>
      </w:pPr>
    </w:p>
    <w:tbl>
      <w:tblPr>
        <w:tblStyle w:val="TableGrid"/>
        <w:tblW w:w="0" w:type="auto"/>
        <w:tblInd w:w="-342" w:type="dxa"/>
        <w:tblLayout w:type="fixed"/>
        <w:tblLook w:val="04A0" w:firstRow="1" w:lastRow="0" w:firstColumn="1" w:lastColumn="0" w:noHBand="0" w:noVBand="1"/>
      </w:tblPr>
      <w:tblGrid>
        <w:gridCol w:w="3420"/>
        <w:gridCol w:w="3040"/>
        <w:gridCol w:w="2738"/>
      </w:tblGrid>
      <w:tr w:rsidR="0088751D" w:rsidTr="0088751D">
        <w:tc>
          <w:tcPr>
            <w:tcW w:w="3420" w:type="dxa"/>
          </w:tcPr>
          <w:p w:rsidR="0088751D" w:rsidRDefault="0088751D" w:rsidP="0025050A">
            <w:pPr>
              <w:rPr>
                <w:rFonts w:ascii="Trebuchet MS" w:hAnsi="Trebuchet MS"/>
                <w:sz w:val="28"/>
                <w:szCs w:val="28"/>
              </w:rPr>
            </w:pPr>
            <w:r>
              <w:rPr>
                <w:noProof/>
              </w:rPr>
              <w:drawing>
                <wp:inline distT="0" distB="0" distL="0" distR="0" wp14:anchorId="19887CCE" wp14:editId="24289912">
                  <wp:extent cx="1616149" cy="1616149"/>
                  <wp:effectExtent l="0" t="0" r="3175" b="3175"/>
                  <wp:docPr id="2" name="Picture 2" descr="http://skyview.gsfc.nasa.gov/tempspace/fits/skv115674557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yview.gsfc.nasa.gov/tempspace/fits/skv1156745571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045" cy="1619045"/>
                          </a:xfrm>
                          <a:prstGeom prst="rect">
                            <a:avLst/>
                          </a:prstGeom>
                          <a:noFill/>
                          <a:ln>
                            <a:noFill/>
                          </a:ln>
                        </pic:spPr>
                      </pic:pic>
                    </a:graphicData>
                  </a:graphic>
                </wp:inline>
              </w:drawing>
            </w:r>
          </w:p>
        </w:tc>
        <w:tc>
          <w:tcPr>
            <w:tcW w:w="3040" w:type="dxa"/>
          </w:tcPr>
          <w:p w:rsidR="0088751D" w:rsidRDefault="0088751D" w:rsidP="0025050A">
            <w:pPr>
              <w:rPr>
                <w:rFonts w:ascii="Trebuchet MS" w:hAnsi="Trebuchet MS"/>
                <w:sz w:val="28"/>
                <w:szCs w:val="28"/>
              </w:rPr>
            </w:pPr>
            <w:r w:rsidRPr="00133131">
              <w:rPr>
                <w:rFonts w:ascii="Trebuchet MS" w:hAnsi="Trebuchet MS"/>
                <w:sz w:val="28"/>
                <w:szCs w:val="28"/>
              </w:rPr>
              <w:drawing>
                <wp:inline distT="0" distB="0" distL="0" distR="0" wp14:anchorId="4484FDCA" wp14:editId="3D08F557">
                  <wp:extent cx="1446028" cy="1446028"/>
                  <wp:effectExtent l="0" t="0" r="1905" b="1905"/>
                  <wp:docPr id="1" name="Picture 1" descr="http://anneminard.com/wp/wp-content/uploads/2009/04/irregula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neminard.com/wp/wp-content/uploads/2009/04/irregular-300x300.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9964" cy="1449964"/>
                          </a:xfrm>
                          <a:prstGeom prst="rect">
                            <a:avLst/>
                          </a:prstGeom>
                          <a:noFill/>
                          <a:ln>
                            <a:noFill/>
                          </a:ln>
                        </pic:spPr>
                      </pic:pic>
                    </a:graphicData>
                  </a:graphic>
                </wp:inline>
              </w:drawing>
            </w:r>
          </w:p>
        </w:tc>
        <w:tc>
          <w:tcPr>
            <w:tcW w:w="2738" w:type="dxa"/>
          </w:tcPr>
          <w:p w:rsidR="0088751D" w:rsidRDefault="0088751D" w:rsidP="0025050A">
            <w:pPr>
              <w:rPr>
                <w:rFonts w:ascii="Trebuchet MS" w:hAnsi="Trebuchet MS"/>
                <w:sz w:val="28"/>
                <w:szCs w:val="28"/>
              </w:rPr>
            </w:pPr>
            <w:r>
              <w:rPr>
                <w:noProof/>
              </w:rPr>
              <w:drawing>
                <wp:inline distT="0" distB="0" distL="0" distR="0" wp14:anchorId="1BB8E4F9" wp14:editId="1F34DA2F">
                  <wp:extent cx="1619250" cy="1619250"/>
                  <wp:effectExtent l="0" t="0" r="0" b="0"/>
                  <wp:docPr id="3" name="img1" descr="Quicklook Original Digitized Sky Surv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Quicklook Original Digitized Sky Survey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r w:rsidR="0088751D" w:rsidTr="0088751D">
        <w:tc>
          <w:tcPr>
            <w:tcW w:w="3420" w:type="dxa"/>
          </w:tcPr>
          <w:p w:rsidR="0088751D" w:rsidRDefault="0088751D" w:rsidP="0025050A">
            <w:pPr>
              <w:rPr>
                <w:noProof/>
              </w:rPr>
            </w:pPr>
          </w:p>
          <w:p w:rsidR="0088751D" w:rsidRDefault="0088751D" w:rsidP="0025050A">
            <w:pPr>
              <w:rPr>
                <w:noProof/>
              </w:rPr>
            </w:pPr>
          </w:p>
        </w:tc>
        <w:tc>
          <w:tcPr>
            <w:tcW w:w="3040" w:type="dxa"/>
          </w:tcPr>
          <w:p w:rsidR="0088751D" w:rsidRDefault="0088751D" w:rsidP="0025050A">
            <w:pPr>
              <w:rPr>
                <w:rFonts w:ascii="Trebuchet MS" w:hAnsi="Trebuchet MS"/>
                <w:sz w:val="28"/>
                <w:szCs w:val="28"/>
              </w:rPr>
            </w:pPr>
          </w:p>
          <w:p w:rsidR="0088751D" w:rsidRDefault="0088751D" w:rsidP="0025050A">
            <w:pPr>
              <w:rPr>
                <w:rFonts w:ascii="Trebuchet MS" w:hAnsi="Trebuchet MS"/>
                <w:sz w:val="28"/>
                <w:szCs w:val="28"/>
              </w:rPr>
            </w:pPr>
          </w:p>
          <w:p w:rsidR="0088751D" w:rsidRPr="00133131" w:rsidRDefault="0088751D" w:rsidP="0025050A">
            <w:pPr>
              <w:rPr>
                <w:rFonts w:ascii="Trebuchet MS" w:hAnsi="Trebuchet MS"/>
                <w:sz w:val="28"/>
                <w:szCs w:val="28"/>
              </w:rPr>
            </w:pPr>
          </w:p>
        </w:tc>
        <w:tc>
          <w:tcPr>
            <w:tcW w:w="2738" w:type="dxa"/>
          </w:tcPr>
          <w:p w:rsidR="0088751D" w:rsidRDefault="0088751D" w:rsidP="0025050A">
            <w:pPr>
              <w:rPr>
                <w:noProof/>
              </w:rPr>
            </w:pPr>
          </w:p>
        </w:tc>
      </w:tr>
      <w:tr w:rsidR="0088751D" w:rsidTr="0088751D">
        <w:tc>
          <w:tcPr>
            <w:tcW w:w="3420" w:type="dxa"/>
          </w:tcPr>
          <w:p w:rsidR="0088751D" w:rsidRDefault="0088751D" w:rsidP="0025050A">
            <w:pPr>
              <w:rPr>
                <w:rFonts w:ascii="Trebuchet MS" w:hAnsi="Trebuchet MS"/>
                <w:sz w:val="28"/>
                <w:szCs w:val="28"/>
              </w:rPr>
            </w:pPr>
            <w:r>
              <w:rPr>
                <w:noProof/>
              </w:rPr>
              <w:drawing>
                <wp:inline distT="0" distB="0" distL="0" distR="0" wp14:anchorId="49A2F99E" wp14:editId="0C4EF340">
                  <wp:extent cx="1796903" cy="1743774"/>
                  <wp:effectExtent l="0" t="0" r="0" b="8890"/>
                  <wp:docPr id="8" name="rg_hi" descr="http://t3.gstatic.com/images?q=tbn:ANd9GcQlUC2WMjxVO9uz3McGRP5wInzJIpj9o97_Kxbmg6AY7iEVq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lUC2WMjxVO9uz3McGRP5wInzJIpj9o97_Kxbmg6AY7iEVqqYw"/>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7001" cy="1743869"/>
                          </a:xfrm>
                          <a:prstGeom prst="rect">
                            <a:avLst/>
                          </a:prstGeom>
                          <a:noFill/>
                          <a:ln>
                            <a:noFill/>
                          </a:ln>
                        </pic:spPr>
                      </pic:pic>
                    </a:graphicData>
                  </a:graphic>
                </wp:inline>
              </w:drawing>
            </w:r>
          </w:p>
        </w:tc>
        <w:tc>
          <w:tcPr>
            <w:tcW w:w="3040" w:type="dxa"/>
          </w:tcPr>
          <w:p w:rsidR="0088751D" w:rsidRDefault="0088751D" w:rsidP="0025050A">
            <w:pPr>
              <w:rPr>
                <w:rFonts w:ascii="Trebuchet MS" w:hAnsi="Trebuchet MS"/>
                <w:sz w:val="28"/>
                <w:szCs w:val="28"/>
              </w:rPr>
            </w:pPr>
            <w:r w:rsidRPr="00541D1F">
              <w:rPr>
                <w:noProof/>
              </w:rPr>
              <w:drawing>
                <wp:inline distT="0" distB="0" distL="0" distR="0" wp14:anchorId="4BD6915A" wp14:editId="0192FEE5">
                  <wp:extent cx="1679945" cy="1403497"/>
                  <wp:effectExtent l="0" t="0" r="0" b="6350"/>
                  <wp:docPr id="5" name="rg_hi" descr="http://t1.gstatic.com/images?q=tbn:ANd9GcQNKMs54UaBerEI9GLfFVXsafXr7jWO1523qeRMdr68Nc0oMH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NKMs54UaBerEI9GLfFVXsafXr7jWO1523qeRMdr68Nc0oMHZr"/>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1940" t="14428" r="9453" b="19900"/>
                          <a:stretch/>
                        </pic:blipFill>
                        <pic:spPr bwMode="auto">
                          <a:xfrm>
                            <a:off x="0" y="0"/>
                            <a:ext cx="1684646" cy="14074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38" w:type="dxa"/>
          </w:tcPr>
          <w:p w:rsidR="0088751D" w:rsidRDefault="0088751D">
            <w:r w:rsidRPr="00133131">
              <w:drawing>
                <wp:inline distT="0" distB="0" distL="0" distR="0" wp14:anchorId="7F493875" wp14:editId="3707D339">
                  <wp:extent cx="1499191" cy="1562986"/>
                  <wp:effectExtent l="0" t="0" r="6350" b="0"/>
                  <wp:docPr id="7" name="Picture 7" descr="http://cas.sdss.org/dr5/en/proj/basic/galaxies/images/ellip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s.sdss.org/dr5/en/proj/basic/galaxies/images/ellipt3.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14019" r="22951" b="17289"/>
                          <a:stretch/>
                        </pic:blipFill>
                        <pic:spPr bwMode="auto">
                          <a:xfrm>
                            <a:off x="0" y="0"/>
                            <a:ext cx="1499099" cy="15628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751D" w:rsidTr="0088751D">
        <w:tc>
          <w:tcPr>
            <w:tcW w:w="3420" w:type="dxa"/>
          </w:tcPr>
          <w:p w:rsidR="0088751D" w:rsidRDefault="0088751D" w:rsidP="0025050A">
            <w:pPr>
              <w:rPr>
                <w:noProof/>
              </w:rPr>
            </w:pPr>
          </w:p>
          <w:p w:rsidR="0088751D" w:rsidRDefault="0088751D" w:rsidP="0025050A">
            <w:pPr>
              <w:rPr>
                <w:noProof/>
              </w:rPr>
            </w:pPr>
          </w:p>
        </w:tc>
        <w:tc>
          <w:tcPr>
            <w:tcW w:w="3040" w:type="dxa"/>
          </w:tcPr>
          <w:p w:rsidR="0088751D" w:rsidRDefault="0088751D" w:rsidP="0025050A">
            <w:pPr>
              <w:rPr>
                <w:noProof/>
              </w:rPr>
            </w:pPr>
          </w:p>
          <w:p w:rsidR="0088751D" w:rsidRDefault="0088751D" w:rsidP="0025050A">
            <w:pPr>
              <w:rPr>
                <w:noProof/>
              </w:rPr>
            </w:pPr>
          </w:p>
          <w:p w:rsidR="0088751D" w:rsidRPr="00541D1F" w:rsidRDefault="0088751D" w:rsidP="0025050A">
            <w:pPr>
              <w:rPr>
                <w:noProof/>
              </w:rPr>
            </w:pPr>
          </w:p>
        </w:tc>
        <w:tc>
          <w:tcPr>
            <w:tcW w:w="2738" w:type="dxa"/>
          </w:tcPr>
          <w:p w:rsidR="0088751D" w:rsidRPr="00133131" w:rsidRDefault="0088751D"/>
        </w:tc>
      </w:tr>
      <w:tr w:rsidR="0088751D" w:rsidTr="0088751D">
        <w:tc>
          <w:tcPr>
            <w:tcW w:w="3420" w:type="dxa"/>
          </w:tcPr>
          <w:p w:rsidR="0088751D" w:rsidRDefault="0088751D" w:rsidP="0025050A">
            <w:pPr>
              <w:rPr>
                <w:rFonts w:ascii="Trebuchet MS" w:hAnsi="Trebuchet MS"/>
                <w:sz w:val="28"/>
                <w:szCs w:val="28"/>
              </w:rPr>
            </w:pPr>
            <w:r w:rsidRPr="00133131">
              <w:rPr>
                <w:rFonts w:ascii="Trebuchet MS" w:hAnsi="Trebuchet MS"/>
                <w:sz w:val="28"/>
                <w:szCs w:val="28"/>
              </w:rPr>
              <w:drawing>
                <wp:inline distT="0" distB="0" distL="0" distR="0" wp14:anchorId="423EF452" wp14:editId="042FB3A0">
                  <wp:extent cx="2183781" cy="1637414"/>
                  <wp:effectExtent l="0" t="0" r="6985" b="1270"/>
                  <wp:docPr id="9" name="Picture 9" descr="http://t2.gstatic.com/images?q=tbn:ANd9GcROyAjXuWbyF1C20qU3PtVwFO3TCMecwqz6FqrC0JoBxZ5DJ6pCyRfbeJZM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OyAjXuWbyF1C20qU3PtVwFO3TCMecwqz6FqrC0JoBxZ5DJ6pCyRfbeJZMF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83977" cy="1637561"/>
                          </a:xfrm>
                          <a:prstGeom prst="rect">
                            <a:avLst/>
                          </a:prstGeom>
                          <a:noFill/>
                          <a:ln>
                            <a:noFill/>
                          </a:ln>
                        </pic:spPr>
                      </pic:pic>
                    </a:graphicData>
                  </a:graphic>
                </wp:inline>
              </w:drawing>
            </w:r>
          </w:p>
        </w:tc>
        <w:tc>
          <w:tcPr>
            <w:tcW w:w="3040" w:type="dxa"/>
          </w:tcPr>
          <w:p w:rsidR="0088751D" w:rsidRDefault="0088751D" w:rsidP="0025050A">
            <w:pPr>
              <w:rPr>
                <w:rFonts w:ascii="Trebuchet MS" w:hAnsi="Trebuchet MS"/>
                <w:sz w:val="28"/>
                <w:szCs w:val="28"/>
              </w:rPr>
            </w:pPr>
            <w:r w:rsidRPr="0088751D">
              <w:rPr>
                <w:rFonts w:ascii="Trebuchet MS" w:hAnsi="Trebuchet MS"/>
                <w:sz w:val="28"/>
                <w:szCs w:val="28"/>
              </w:rPr>
              <w:drawing>
                <wp:inline distT="0" distB="0" distL="0" distR="0">
                  <wp:extent cx="1860698" cy="1860698"/>
                  <wp:effectExtent l="0" t="0" r="6350" b="6350"/>
                  <wp:docPr id="11" name="Picture 11" descr="Hubble Interacting Galaxy NGC 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bble Interacting Galaxy NGC 6240"/>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60722" cy="1860722"/>
                          </a:xfrm>
                          <a:prstGeom prst="rect">
                            <a:avLst/>
                          </a:prstGeom>
                          <a:noFill/>
                          <a:ln>
                            <a:noFill/>
                          </a:ln>
                        </pic:spPr>
                      </pic:pic>
                    </a:graphicData>
                  </a:graphic>
                </wp:inline>
              </w:drawing>
            </w:r>
          </w:p>
          <w:p w:rsidR="0088751D" w:rsidRDefault="0088751D" w:rsidP="0025050A">
            <w:pPr>
              <w:rPr>
                <w:rFonts w:ascii="Trebuchet MS" w:hAnsi="Trebuchet MS"/>
                <w:sz w:val="28"/>
                <w:szCs w:val="28"/>
              </w:rPr>
            </w:pPr>
          </w:p>
        </w:tc>
        <w:tc>
          <w:tcPr>
            <w:tcW w:w="2738" w:type="dxa"/>
          </w:tcPr>
          <w:p w:rsidR="0088751D" w:rsidRPr="0088751D" w:rsidRDefault="0088751D">
            <w:pPr>
              <w:rPr>
                <w:rFonts w:asciiTheme="minorHAnsi" w:hAnsiTheme="minorHAnsi" w:cstheme="minorHAnsi"/>
                <w:b/>
              </w:rPr>
            </w:pPr>
            <w:r w:rsidRPr="0088751D">
              <w:rPr>
                <w:rFonts w:asciiTheme="minorHAnsi" w:hAnsiTheme="minorHAnsi" w:cstheme="minorHAnsi"/>
                <w:b/>
              </w:rPr>
              <w:t>A Challenge:</w:t>
            </w:r>
          </w:p>
          <w:p w:rsidR="0088751D" w:rsidRDefault="0088751D">
            <w:r>
              <w:rPr>
                <w:noProof/>
              </w:rPr>
              <w:drawing>
                <wp:inline distT="0" distB="0" distL="0" distR="0">
                  <wp:extent cx="1616149" cy="1616149"/>
                  <wp:effectExtent l="0" t="0" r="3175" b="3175"/>
                  <wp:docPr id="10" name="Picture 10" descr="The Majestic Sombrero Galaxy (M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Majestic Sombrero Galaxy (M104)"/>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711" cy="1616711"/>
                          </a:xfrm>
                          <a:prstGeom prst="rect">
                            <a:avLst/>
                          </a:prstGeom>
                          <a:noFill/>
                          <a:ln>
                            <a:noFill/>
                          </a:ln>
                        </pic:spPr>
                      </pic:pic>
                    </a:graphicData>
                  </a:graphic>
                </wp:inline>
              </w:drawing>
            </w:r>
          </w:p>
        </w:tc>
      </w:tr>
      <w:tr w:rsidR="0088751D" w:rsidTr="0088751D">
        <w:tc>
          <w:tcPr>
            <w:tcW w:w="3420" w:type="dxa"/>
          </w:tcPr>
          <w:p w:rsidR="0088751D" w:rsidRDefault="0088751D" w:rsidP="0025050A">
            <w:pPr>
              <w:rPr>
                <w:rFonts w:ascii="Trebuchet MS" w:hAnsi="Trebuchet MS"/>
                <w:sz w:val="28"/>
                <w:szCs w:val="28"/>
              </w:rPr>
            </w:pPr>
          </w:p>
          <w:p w:rsidR="0088751D" w:rsidRDefault="0088751D" w:rsidP="0025050A">
            <w:pPr>
              <w:rPr>
                <w:rFonts w:ascii="Trebuchet MS" w:hAnsi="Trebuchet MS"/>
                <w:sz w:val="28"/>
                <w:szCs w:val="28"/>
              </w:rPr>
            </w:pPr>
          </w:p>
        </w:tc>
        <w:tc>
          <w:tcPr>
            <w:tcW w:w="3040" w:type="dxa"/>
          </w:tcPr>
          <w:p w:rsidR="0088751D" w:rsidRDefault="0088751D" w:rsidP="0025050A">
            <w:pPr>
              <w:rPr>
                <w:rFonts w:ascii="Trebuchet MS" w:hAnsi="Trebuchet MS"/>
                <w:sz w:val="28"/>
                <w:szCs w:val="28"/>
              </w:rPr>
            </w:pPr>
          </w:p>
          <w:p w:rsidR="0088751D" w:rsidRDefault="0088751D" w:rsidP="0025050A">
            <w:pPr>
              <w:rPr>
                <w:rFonts w:ascii="Trebuchet MS" w:hAnsi="Trebuchet MS"/>
                <w:sz w:val="28"/>
                <w:szCs w:val="28"/>
              </w:rPr>
            </w:pPr>
            <w:r>
              <w:rPr>
                <w:rFonts w:ascii="Trebuchet MS" w:hAnsi="Trebuchet MS"/>
                <w:sz w:val="28"/>
                <w:szCs w:val="28"/>
              </w:rPr>
              <w:br/>
            </w:r>
          </w:p>
        </w:tc>
        <w:tc>
          <w:tcPr>
            <w:tcW w:w="2738" w:type="dxa"/>
          </w:tcPr>
          <w:p w:rsidR="0088751D" w:rsidRDefault="0088751D"/>
        </w:tc>
      </w:tr>
    </w:tbl>
    <w:p w:rsidR="00232EE5" w:rsidRPr="0025050A" w:rsidRDefault="00232EE5" w:rsidP="0025050A">
      <w:pPr>
        <w:rPr>
          <w:rFonts w:ascii="Trebuchet MS" w:hAnsi="Trebuchet MS"/>
          <w:sz w:val="28"/>
          <w:szCs w:val="28"/>
        </w:rPr>
      </w:pPr>
    </w:p>
    <w:sectPr w:rsidR="00232EE5" w:rsidRPr="00250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80F"/>
    <w:multiLevelType w:val="hybridMultilevel"/>
    <w:tmpl w:val="098A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C46FE"/>
    <w:multiLevelType w:val="hybridMultilevel"/>
    <w:tmpl w:val="722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319FB"/>
    <w:multiLevelType w:val="hybridMultilevel"/>
    <w:tmpl w:val="BAB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0A"/>
    <w:rsid w:val="00133131"/>
    <w:rsid w:val="00232EE5"/>
    <w:rsid w:val="0025050A"/>
    <w:rsid w:val="00387B5C"/>
    <w:rsid w:val="00710D3B"/>
    <w:rsid w:val="00787AE3"/>
    <w:rsid w:val="00860FA4"/>
    <w:rsid w:val="0088751D"/>
    <w:rsid w:val="00FA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5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0A"/>
    <w:pPr>
      <w:ind w:left="720"/>
      <w:contextualSpacing/>
    </w:pPr>
  </w:style>
  <w:style w:type="paragraph" w:styleId="BalloonText">
    <w:name w:val="Balloon Text"/>
    <w:basedOn w:val="Normal"/>
    <w:link w:val="BalloonTextChar"/>
    <w:uiPriority w:val="99"/>
    <w:semiHidden/>
    <w:unhideWhenUsed/>
    <w:rsid w:val="00232EE5"/>
    <w:rPr>
      <w:rFonts w:ascii="Tahoma" w:hAnsi="Tahoma" w:cs="Tahoma"/>
      <w:sz w:val="16"/>
      <w:szCs w:val="16"/>
    </w:rPr>
  </w:style>
  <w:style w:type="character" w:customStyle="1" w:styleId="BalloonTextChar">
    <w:name w:val="Balloon Text Char"/>
    <w:basedOn w:val="DefaultParagraphFont"/>
    <w:link w:val="BalloonText"/>
    <w:uiPriority w:val="99"/>
    <w:semiHidden/>
    <w:rsid w:val="00232E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5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0A"/>
    <w:pPr>
      <w:ind w:left="720"/>
      <w:contextualSpacing/>
    </w:pPr>
  </w:style>
  <w:style w:type="paragraph" w:styleId="BalloonText">
    <w:name w:val="Balloon Text"/>
    <w:basedOn w:val="Normal"/>
    <w:link w:val="BalloonTextChar"/>
    <w:uiPriority w:val="99"/>
    <w:semiHidden/>
    <w:unhideWhenUsed/>
    <w:rsid w:val="00232EE5"/>
    <w:rPr>
      <w:rFonts w:ascii="Tahoma" w:hAnsi="Tahoma" w:cs="Tahoma"/>
      <w:sz w:val="16"/>
      <w:szCs w:val="16"/>
    </w:rPr>
  </w:style>
  <w:style w:type="character" w:customStyle="1" w:styleId="BalloonTextChar">
    <w:name w:val="Balloon Text Char"/>
    <w:basedOn w:val="DefaultParagraphFont"/>
    <w:link w:val="BalloonText"/>
    <w:uiPriority w:val="99"/>
    <w:semiHidden/>
    <w:rsid w:val="00232E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07/relationships/hdphoto" Target="media/hdphoto6.wdp"/><Relationship Id="rId10" Type="http://schemas.openxmlformats.org/officeDocument/2006/relationships/image" Target="media/image3.png"/><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9DD1-66E9-458B-AF2B-12765D03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Philadelphia Schools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French</dc:creator>
  <cp:keywords/>
  <dc:description/>
  <cp:lastModifiedBy>Debbie</cp:lastModifiedBy>
  <cp:revision>5</cp:revision>
  <cp:lastPrinted>2012-05-22T23:09:00Z</cp:lastPrinted>
  <dcterms:created xsi:type="dcterms:W3CDTF">2012-05-22T19:53:00Z</dcterms:created>
  <dcterms:modified xsi:type="dcterms:W3CDTF">2012-05-23T02:13:00Z</dcterms:modified>
</cp:coreProperties>
</file>