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07" w:rsidRPr="00303270" w:rsidRDefault="001410AC" w:rsidP="003B0407">
      <w:pPr>
        <w:jc w:val="center"/>
        <w:rPr>
          <w:i/>
          <w:sz w:val="32"/>
          <w:szCs w:val="28"/>
          <w:u w:val="single"/>
        </w:rPr>
      </w:pPr>
      <w:r>
        <w:rPr>
          <w:i/>
          <w:sz w:val="32"/>
          <w:szCs w:val="28"/>
          <w:u w:val="single"/>
        </w:rPr>
        <w:t>What is a</w:t>
      </w:r>
      <w:r w:rsidR="003B0407" w:rsidRPr="00303270">
        <w:rPr>
          <w:i/>
          <w:sz w:val="32"/>
          <w:szCs w:val="28"/>
          <w:u w:val="single"/>
        </w:rPr>
        <w:t xml:space="preserve"> </w:t>
      </w:r>
      <w:r>
        <w:rPr>
          <w:i/>
          <w:sz w:val="32"/>
          <w:szCs w:val="28"/>
          <w:u w:val="single"/>
        </w:rPr>
        <w:t>Star?</w:t>
      </w:r>
    </w:p>
    <w:p w:rsidR="003B0407" w:rsidRPr="00303270" w:rsidRDefault="003B0407" w:rsidP="003B0407">
      <w:pPr>
        <w:shd w:val="clear" w:color="auto" w:fill="F2F2F2" w:themeFill="background1" w:themeFillShade="F2"/>
        <w:jc w:val="center"/>
        <w:rPr>
          <w:i/>
          <w:sz w:val="28"/>
          <w:szCs w:val="24"/>
        </w:rPr>
      </w:pPr>
      <w:r w:rsidRPr="00303270">
        <w:rPr>
          <w:i/>
          <w:sz w:val="28"/>
          <w:szCs w:val="24"/>
        </w:rPr>
        <w:t>Amount of time f</w:t>
      </w:r>
      <w:r w:rsidR="00512EAE">
        <w:rPr>
          <w:i/>
          <w:sz w:val="28"/>
          <w:szCs w:val="24"/>
        </w:rPr>
        <w:t xml:space="preserve">or this lesson = </w:t>
      </w:r>
      <w:r w:rsidR="00512EAE">
        <w:rPr>
          <w:i/>
          <w:sz w:val="28"/>
          <w:szCs w:val="24"/>
          <w:u w:val="single"/>
        </w:rPr>
        <w:t>30-45</w:t>
      </w:r>
      <w:r w:rsidR="001410AC">
        <w:rPr>
          <w:i/>
          <w:sz w:val="28"/>
          <w:szCs w:val="24"/>
        </w:rPr>
        <w:t xml:space="preserve"> minutes</w:t>
      </w:r>
      <w:r w:rsidR="00512EAE">
        <w:rPr>
          <w:i/>
          <w:sz w:val="28"/>
          <w:szCs w:val="24"/>
        </w:rPr>
        <w:t xml:space="preserve"> X 2 days.</w:t>
      </w:r>
      <w:r w:rsidR="001410AC">
        <w:rPr>
          <w:i/>
          <w:sz w:val="28"/>
          <w:szCs w:val="24"/>
        </w:rPr>
        <w:t xml:space="preserve">  4th Grade</w:t>
      </w:r>
    </w:p>
    <w:p w:rsidR="003B0407" w:rsidRPr="00303270" w:rsidRDefault="003B0407" w:rsidP="003B0407">
      <w:pPr>
        <w:jc w:val="center"/>
        <w:rPr>
          <w:i/>
          <w:sz w:val="18"/>
          <w:szCs w:val="16"/>
          <w:u w:val="single"/>
        </w:rPr>
      </w:pPr>
    </w:p>
    <w:p w:rsidR="003B0407" w:rsidRPr="00303270" w:rsidRDefault="003B0407" w:rsidP="003B0407">
      <w:pPr>
        <w:rPr>
          <w:sz w:val="22"/>
        </w:rPr>
      </w:pPr>
      <w:r w:rsidRPr="00303270">
        <w:rPr>
          <w:sz w:val="22"/>
        </w:rPr>
        <w:t xml:space="preserve">1. Standards and Safety and Materials: </w:t>
      </w:r>
    </w:p>
    <w:p w:rsidR="00057DC0" w:rsidRDefault="003B0407" w:rsidP="003B0407">
      <w:pPr>
        <w:rPr>
          <w:sz w:val="22"/>
        </w:rPr>
      </w:pPr>
      <w:r w:rsidRPr="00303270">
        <w:rPr>
          <w:sz w:val="22"/>
        </w:rPr>
        <w:tab/>
        <w:t xml:space="preserve">A. Standards </w:t>
      </w:r>
      <w:r w:rsidR="00FD31A3">
        <w:rPr>
          <w:sz w:val="22"/>
        </w:rPr>
        <w:t>–</w:t>
      </w:r>
      <w:r w:rsidR="00057DC0">
        <w:rPr>
          <w:sz w:val="22"/>
        </w:rPr>
        <w:t xml:space="preserve"> Wyoming State Standards </w:t>
      </w:r>
      <w:bookmarkStart w:id="0" w:name="_GoBack"/>
      <w:r w:rsidR="00057DC0">
        <w:rPr>
          <w:sz w:val="22"/>
        </w:rPr>
        <w:t>SC4.1.5 Objects in the Sky: Students describe observable objects in the sky and their patterns of movement.</w:t>
      </w:r>
    </w:p>
    <w:p w:rsidR="00057DC0" w:rsidRDefault="00057DC0" w:rsidP="003B0407">
      <w:pPr>
        <w:rPr>
          <w:sz w:val="22"/>
        </w:rPr>
      </w:pPr>
      <w:r>
        <w:rPr>
          <w:sz w:val="22"/>
        </w:rPr>
        <w:t xml:space="preserve">SC4.1.6 Change in Earth and Sky: Students describe observable changes in earth and sky, including </w:t>
      </w:r>
      <w:proofErr w:type="spellStart"/>
      <w:r>
        <w:rPr>
          <w:sz w:val="22"/>
        </w:rPr>
        <w:t>radip</w:t>
      </w:r>
      <w:proofErr w:type="spellEnd"/>
      <w:r>
        <w:rPr>
          <w:sz w:val="22"/>
        </w:rPr>
        <w:t xml:space="preserve"> and gradual changes to the earth's surface, and daily and seasonal changes in the weather.</w:t>
      </w:r>
    </w:p>
    <w:bookmarkEnd w:id="0"/>
    <w:p w:rsidR="003B0407" w:rsidRDefault="003B0407" w:rsidP="003B0407">
      <w:pPr>
        <w:rPr>
          <w:sz w:val="22"/>
        </w:rPr>
      </w:pPr>
      <w:r w:rsidRPr="00303270">
        <w:rPr>
          <w:sz w:val="22"/>
        </w:rPr>
        <w:t xml:space="preserve"> </w:t>
      </w:r>
      <w:r w:rsidR="00FD31A3">
        <w:rPr>
          <w:sz w:val="22"/>
        </w:rPr>
        <w:t xml:space="preserve">CCSS- RI.4.1 Refer to details and examples in a text when explaining what the text says explicitly and </w:t>
      </w:r>
      <w:proofErr w:type="gramStart"/>
      <w:r w:rsidR="00FD31A3">
        <w:rPr>
          <w:sz w:val="22"/>
        </w:rPr>
        <w:t>when drawing</w:t>
      </w:r>
      <w:proofErr w:type="gramEnd"/>
      <w:r w:rsidR="00FD31A3">
        <w:rPr>
          <w:sz w:val="22"/>
        </w:rPr>
        <w:t xml:space="preserve"> inferences from the text.</w:t>
      </w:r>
    </w:p>
    <w:p w:rsidR="00FD31A3" w:rsidRDefault="00FD31A3" w:rsidP="003B0407">
      <w:pPr>
        <w:rPr>
          <w:sz w:val="22"/>
        </w:rPr>
      </w:pPr>
      <w:proofErr w:type="gramStart"/>
      <w:r>
        <w:rPr>
          <w:sz w:val="22"/>
        </w:rPr>
        <w:t>L.4.3- Use knowledge of language and its conventions when writing, speaking, reading, or listening.</w:t>
      </w:r>
      <w:proofErr w:type="gramEnd"/>
    </w:p>
    <w:p w:rsidR="00FD31A3" w:rsidRPr="00303270" w:rsidRDefault="00FD31A3" w:rsidP="003B0407">
      <w:pPr>
        <w:rPr>
          <w:sz w:val="22"/>
        </w:rPr>
      </w:pPr>
      <w:r>
        <w:rPr>
          <w:sz w:val="22"/>
        </w:rPr>
        <w:t>SL.4.1 Engage effectively in a range of collaborative discussions (one-on-one, in groups, and teacher-led) with diverse partners on grade 4 topics and texts, building on others’ ideas and expressing their own clearly.</w:t>
      </w:r>
    </w:p>
    <w:p w:rsidR="003B0407" w:rsidRPr="00303270" w:rsidRDefault="003B0407" w:rsidP="003B0407">
      <w:pPr>
        <w:rPr>
          <w:sz w:val="22"/>
        </w:rPr>
      </w:pPr>
      <w:r w:rsidRPr="00303270">
        <w:rPr>
          <w:sz w:val="22"/>
        </w:rPr>
        <w:tab/>
        <w:t>B. Safety Concerns: minimal safety concerns</w:t>
      </w:r>
      <w:r w:rsidR="001410AC">
        <w:rPr>
          <w:sz w:val="22"/>
        </w:rPr>
        <w:t xml:space="preserve"> with regular class activity</w:t>
      </w:r>
    </w:p>
    <w:p w:rsidR="001410AC" w:rsidRDefault="001410AC" w:rsidP="003B0407">
      <w:pPr>
        <w:rPr>
          <w:sz w:val="22"/>
        </w:rPr>
      </w:pPr>
      <w:r>
        <w:rPr>
          <w:sz w:val="22"/>
        </w:rPr>
        <w:tab/>
        <w:t xml:space="preserve">C. Materials: </w:t>
      </w:r>
    </w:p>
    <w:p w:rsidR="003B0407" w:rsidRDefault="001410AC" w:rsidP="001410AC">
      <w:pPr>
        <w:pStyle w:val="ListParagraph"/>
        <w:numPr>
          <w:ilvl w:val="0"/>
          <w:numId w:val="1"/>
        </w:numPr>
        <w:rPr>
          <w:sz w:val="22"/>
        </w:rPr>
      </w:pPr>
      <w:r w:rsidRPr="001410AC">
        <w:rPr>
          <w:sz w:val="22"/>
        </w:rPr>
        <w:t>Classroom Planetarium</w:t>
      </w:r>
    </w:p>
    <w:p w:rsidR="001410AC" w:rsidRDefault="001410AC" w:rsidP="001410AC">
      <w:pPr>
        <w:pStyle w:val="ListParagraph"/>
        <w:numPr>
          <w:ilvl w:val="0"/>
          <w:numId w:val="1"/>
        </w:numPr>
        <w:rPr>
          <w:sz w:val="22"/>
        </w:rPr>
      </w:pPr>
      <w:r>
        <w:rPr>
          <w:sz w:val="22"/>
        </w:rPr>
        <w:t>4-square worksheet</w:t>
      </w:r>
    </w:p>
    <w:p w:rsidR="001410AC" w:rsidRDefault="001410AC" w:rsidP="001410AC">
      <w:pPr>
        <w:pStyle w:val="ListParagraph"/>
        <w:numPr>
          <w:ilvl w:val="0"/>
          <w:numId w:val="1"/>
        </w:numPr>
        <w:rPr>
          <w:sz w:val="22"/>
        </w:rPr>
      </w:pPr>
      <w:r>
        <w:rPr>
          <w:sz w:val="22"/>
        </w:rPr>
        <w:t>Computer w/ internet</w:t>
      </w:r>
    </w:p>
    <w:p w:rsidR="001410AC" w:rsidRDefault="001410AC" w:rsidP="001410AC">
      <w:pPr>
        <w:pStyle w:val="ListParagraph"/>
        <w:numPr>
          <w:ilvl w:val="0"/>
          <w:numId w:val="1"/>
        </w:numPr>
        <w:rPr>
          <w:sz w:val="22"/>
        </w:rPr>
      </w:pPr>
      <w:r>
        <w:rPr>
          <w:sz w:val="22"/>
        </w:rPr>
        <w:t>YouTube Access</w:t>
      </w:r>
    </w:p>
    <w:p w:rsidR="001410AC" w:rsidRDefault="001410AC" w:rsidP="001410AC">
      <w:pPr>
        <w:pStyle w:val="ListParagraph"/>
        <w:numPr>
          <w:ilvl w:val="0"/>
          <w:numId w:val="1"/>
        </w:numPr>
        <w:rPr>
          <w:sz w:val="22"/>
        </w:rPr>
      </w:pPr>
      <w:r>
        <w:rPr>
          <w:sz w:val="22"/>
        </w:rPr>
        <w:t>Index Cards</w:t>
      </w:r>
    </w:p>
    <w:p w:rsidR="001410AC" w:rsidRDefault="001410AC" w:rsidP="001410AC">
      <w:pPr>
        <w:pStyle w:val="ListParagraph"/>
        <w:numPr>
          <w:ilvl w:val="0"/>
          <w:numId w:val="1"/>
        </w:numPr>
        <w:rPr>
          <w:sz w:val="22"/>
        </w:rPr>
      </w:pPr>
      <w:r>
        <w:rPr>
          <w:sz w:val="22"/>
        </w:rPr>
        <w:t>Flashlight</w:t>
      </w:r>
    </w:p>
    <w:p w:rsidR="00AA1112" w:rsidRDefault="00AA1112" w:rsidP="001410AC">
      <w:pPr>
        <w:pStyle w:val="ListParagraph"/>
        <w:numPr>
          <w:ilvl w:val="0"/>
          <w:numId w:val="1"/>
        </w:numPr>
        <w:rPr>
          <w:sz w:val="22"/>
        </w:rPr>
      </w:pPr>
      <w:r>
        <w:rPr>
          <w:sz w:val="22"/>
        </w:rPr>
        <w:t>iPads</w:t>
      </w:r>
    </w:p>
    <w:p w:rsidR="00AA1112" w:rsidRDefault="00AA1112" w:rsidP="001410AC">
      <w:pPr>
        <w:pStyle w:val="ListParagraph"/>
        <w:numPr>
          <w:ilvl w:val="0"/>
          <w:numId w:val="1"/>
        </w:numPr>
        <w:rPr>
          <w:sz w:val="22"/>
        </w:rPr>
      </w:pPr>
      <w:proofErr w:type="spellStart"/>
      <w:r>
        <w:rPr>
          <w:sz w:val="22"/>
        </w:rPr>
        <w:t>Socrative</w:t>
      </w:r>
      <w:proofErr w:type="spellEnd"/>
      <w:r w:rsidR="00A90C99">
        <w:rPr>
          <w:sz w:val="22"/>
        </w:rPr>
        <w:t xml:space="preserve"> App</w:t>
      </w:r>
    </w:p>
    <w:p w:rsidR="00A90C99" w:rsidRDefault="00A90C99" w:rsidP="001410AC">
      <w:pPr>
        <w:pStyle w:val="ListParagraph"/>
        <w:numPr>
          <w:ilvl w:val="0"/>
          <w:numId w:val="1"/>
        </w:numPr>
        <w:rPr>
          <w:sz w:val="22"/>
        </w:rPr>
      </w:pPr>
      <w:r>
        <w:rPr>
          <w:sz w:val="22"/>
        </w:rPr>
        <w:t>Brainpop.com subscription</w:t>
      </w:r>
    </w:p>
    <w:p w:rsidR="00A90C99" w:rsidRPr="001410AC" w:rsidRDefault="00A90C99" w:rsidP="00A90C99">
      <w:pPr>
        <w:pStyle w:val="ListParagraph"/>
        <w:ind w:left="1440"/>
        <w:rPr>
          <w:sz w:val="22"/>
        </w:rPr>
      </w:pPr>
    </w:p>
    <w:p w:rsidR="001410AC" w:rsidRPr="00303270" w:rsidRDefault="001410AC" w:rsidP="003B0407">
      <w:pPr>
        <w:rPr>
          <w:i/>
          <w:sz w:val="22"/>
          <w:u w:val="single"/>
        </w:rPr>
      </w:pPr>
    </w:p>
    <w:p w:rsidR="003B0407" w:rsidRPr="00303270" w:rsidRDefault="003B0407" w:rsidP="003B0407">
      <w:pPr>
        <w:rPr>
          <w:sz w:val="18"/>
          <w:szCs w:val="16"/>
        </w:rPr>
      </w:pPr>
    </w:p>
    <w:p w:rsidR="003B0407" w:rsidRPr="00303270" w:rsidRDefault="001410AC" w:rsidP="003B0407">
      <w:pPr>
        <w:rPr>
          <w:sz w:val="22"/>
        </w:rPr>
      </w:pPr>
      <w:r>
        <w:rPr>
          <w:sz w:val="22"/>
        </w:rPr>
        <w:t xml:space="preserve">2. Objectives: </w:t>
      </w:r>
    </w:p>
    <w:p w:rsidR="003B0407" w:rsidRPr="001410AC" w:rsidRDefault="003B0407" w:rsidP="003B0407">
      <w:pPr>
        <w:rPr>
          <w:sz w:val="22"/>
        </w:rPr>
      </w:pPr>
      <w:r w:rsidRPr="00303270">
        <w:rPr>
          <w:sz w:val="22"/>
        </w:rPr>
        <w:tab/>
        <w:t xml:space="preserve">A. SWBAT… </w:t>
      </w:r>
      <w:proofErr w:type="gramStart"/>
      <w:r w:rsidR="001410AC">
        <w:rPr>
          <w:b/>
          <w:sz w:val="22"/>
        </w:rPr>
        <w:t>describe</w:t>
      </w:r>
      <w:proofErr w:type="gramEnd"/>
      <w:r w:rsidR="001410AC">
        <w:rPr>
          <w:b/>
          <w:sz w:val="22"/>
        </w:rPr>
        <w:t xml:space="preserve"> </w:t>
      </w:r>
      <w:r w:rsidR="001410AC">
        <w:rPr>
          <w:sz w:val="22"/>
        </w:rPr>
        <w:t>the characteristics of a star.</w:t>
      </w:r>
    </w:p>
    <w:p w:rsidR="003B0407" w:rsidRPr="001410AC" w:rsidRDefault="003B0407" w:rsidP="003B0407">
      <w:pPr>
        <w:rPr>
          <w:sz w:val="22"/>
        </w:rPr>
      </w:pPr>
      <w:r w:rsidRPr="00303270">
        <w:rPr>
          <w:sz w:val="22"/>
        </w:rPr>
        <w:tab/>
        <w:t xml:space="preserve">B. SWBAT… </w:t>
      </w:r>
      <w:proofErr w:type="gramStart"/>
      <w:r w:rsidR="001410AC">
        <w:rPr>
          <w:b/>
          <w:sz w:val="22"/>
        </w:rPr>
        <w:t>distinguish</w:t>
      </w:r>
      <w:proofErr w:type="gramEnd"/>
      <w:r w:rsidR="001410AC">
        <w:rPr>
          <w:sz w:val="22"/>
        </w:rPr>
        <w:t xml:space="preserve"> the sun as a star.</w:t>
      </w:r>
    </w:p>
    <w:p w:rsidR="003B0407" w:rsidRPr="001410AC" w:rsidRDefault="003B0407" w:rsidP="003B0407">
      <w:pPr>
        <w:rPr>
          <w:sz w:val="22"/>
        </w:rPr>
      </w:pPr>
      <w:r w:rsidRPr="00303270">
        <w:rPr>
          <w:sz w:val="22"/>
        </w:rPr>
        <w:tab/>
        <w:t xml:space="preserve">C. SWBAT… </w:t>
      </w:r>
      <w:proofErr w:type="gramStart"/>
      <w:r w:rsidR="001410AC">
        <w:rPr>
          <w:b/>
          <w:sz w:val="22"/>
        </w:rPr>
        <w:t>defend</w:t>
      </w:r>
      <w:proofErr w:type="gramEnd"/>
      <w:r w:rsidR="001410AC">
        <w:rPr>
          <w:b/>
          <w:sz w:val="22"/>
        </w:rPr>
        <w:t xml:space="preserve"> </w:t>
      </w:r>
      <w:r w:rsidR="001410AC">
        <w:rPr>
          <w:sz w:val="22"/>
        </w:rPr>
        <w:t>the misconception that stars do not shine during the daytime.</w:t>
      </w:r>
    </w:p>
    <w:p w:rsidR="003B0407" w:rsidRPr="00303270" w:rsidRDefault="003B0407" w:rsidP="003B0407">
      <w:pPr>
        <w:rPr>
          <w:sz w:val="18"/>
          <w:szCs w:val="16"/>
        </w:rPr>
      </w:pPr>
    </w:p>
    <w:p w:rsidR="003B0407" w:rsidRPr="00303270" w:rsidRDefault="003B0407" w:rsidP="003B0407">
      <w:pPr>
        <w:rPr>
          <w:sz w:val="22"/>
        </w:rPr>
      </w:pPr>
      <w:r w:rsidRPr="00303270">
        <w:rPr>
          <w:sz w:val="22"/>
        </w:rPr>
        <w:t>3. Connections, Misconceptions, and Crosscutting Concepts:</w:t>
      </w:r>
    </w:p>
    <w:p w:rsidR="003B0407" w:rsidRDefault="003B0407" w:rsidP="003B0407">
      <w:pPr>
        <w:rPr>
          <w:sz w:val="22"/>
        </w:rPr>
      </w:pPr>
      <w:r w:rsidRPr="00303270">
        <w:rPr>
          <w:sz w:val="22"/>
        </w:rPr>
        <w:tab/>
        <w:t xml:space="preserve">A. Real world connections: Astronomers, </w:t>
      </w:r>
      <w:r w:rsidR="001410AC">
        <w:rPr>
          <w:sz w:val="22"/>
        </w:rPr>
        <w:t>Weather</w:t>
      </w:r>
      <w:r w:rsidR="000D52CD">
        <w:rPr>
          <w:sz w:val="22"/>
        </w:rPr>
        <w:t>, Camping (Time and Seasons)</w:t>
      </w:r>
      <w:r w:rsidRPr="00303270">
        <w:rPr>
          <w:sz w:val="22"/>
        </w:rPr>
        <w:t xml:space="preserve"> </w:t>
      </w:r>
    </w:p>
    <w:p w:rsidR="00C72F3D" w:rsidRPr="00303270" w:rsidRDefault="00C72F3D" w:rsidP="003B0407">
      <w:pPr>
        <w:rPr>
          <w:sz w:val="22"/>
        </w:rPr>
      </w:pPr>
    </w:p>
    <w:p w:rsidR="003B0407" w:rsidRDefault="003B0407" w:rsidP="003B0407">
      <w:pPr>
        <w:rPr>
          <w:sz w:val="22"/>
        </w:rPr>
      </w:pPr>
      <w:r w:rsidRPr="00303270">
        <w:rPr>
          <w:sz w:val="22"/>
        </w:rPr>
        <w:tab/>
        <w:t>B. Student connections: Students will understand what they are seeing in the night sky.</w:t>
      </w:r>
    </w:p>
    <w:p w:rsidR="00C72F3D" w:rsidRPr="00303270" w:rsidRDefault="00C72F3D" w:rsidP="003B0407">
      <w:pPr>
        <w:rPr>
          <w:sz w:val="22"/>
        </w:rPr>
      </w:pPr>
    </w:p>
    <w:p w:rsidR="00A53120" w:rsidRPr="00303270" w:rsidRDefault="003B0407" w:rsidP="003B0407">
      <w:pPr>
        <w:rPr>
          <w:sz w:val="22"/>
        </w:rPr>
      </w:pPr>
      <w:r w:rsidRPr="00303270">
        <w:rPr>
          <w:sz w:val="22"/>
        </w:rPr>
        <w:tab/>
        <w:t>C. Misconceptions:</w:t>
      </w:r>
    </w:p>
    <w:p w:rsidR="00A53120" w:rsidRDefault="003B0407" w:rsidP="00A53120">
      <w:pPr>
        <w:ind w:firstLine="720"/>
        <w:rPr>
          <w:sz w:val="22"/>
        </w:rPr>
      </w:pPr>
      <w:r w:rsidRPr="00303270">
        <w:rPr>
          <w:sz w:val="22"/>
        </w:rPr>
        <w:t>Stars are brighter because they are larger.</w:t>
      </w:r>
    </w:p>
    <w:p w:rsidR="001410AC" w:rsidRPr="00303270" w:rsidRDefault="001410AC" w:rsidP="001410AC">
      <w:pPr>
        <w:ind w:firstLine="720"/>
        <w:rPr>
          <w:sz w:val="22"/>
        </w:rPr>
      </w:pPr>
      <w:r>
        <w:rPr>
          <w:sz w:val="22"/>
        </w:rPr>
        <w:t>Stars only shine at night.</w:t>
      </w:r>
    </w:p>
    <w:p w:rsidR="00A53120" w:rsidRPr="00303270" w:rsidRDefault="00A53120" w:rsidP="00A53120">
      <w:pPr>
        <w:ind w:firstLine="720"/>
        <w:rPr>
          <w:sz w:val="20"/>
        </w:rPr>
      </w:pPr>
      <w:r w:rsidRPr="00303270">
        <w:rPr>
          <w:bCs/>
          <w:sz w:val="22"/>
        </w:rPr>
        <w:t>Polaris</w:t>
      </w:r>
      <w:r w:rsidRPr="00303270">
        <w:rPr>
          <w:bCs/>
        </w:rPr>
        <w:t xml:space="preserve">, </w:t>
      </w:r>
      <w:r w:rsidRPr="00303270">
        <w:rPr>
          <w:bCs/>
          <w:sz w:val="22"/>
        </w:rPr>
        <w:t>the North Star, is the brightest star of the nighttime sky</w:t>
      </w:r>
      <w:r w:rsidRPr="00303270">
        <w:rPr>
          <w:sz w:val="22"/>
        </w:rPr>
        <w:t>.</w:t>
      </w:r>
    </w:p>
    <w:p w:rsidR="003B0407" w:rsidRPr="00303270" w:rsidRDefault="003B0407" w:rsidP="00A53120">
      <w:pPr>
        <w:ind w:firstLine="720"/>
        <w:rPr>
          <w:sz w:val="18"/>
        </w:rPr>
      </w:pPr>
      <w:r w:rsidRPr="00303270">
        <w:rPr>
          <w:sz w:val="18"/>
        </w:rPr>
        <w:t xml:space="preserve">  </w:t>
      </w:r>
    </w:p>
    <w:p w:rsidR="003B0407" w:rsidRPr="005404ED" w:rsidRDefault="003B0407" w:rsidP="003B0407">
      <w:pPr>
        <w:rPr>
          <w:sz w:val="22"/>
          <w:szCs w:val="18"/>
        </w:rPr>
      </w:pPr>
      <w:r w:rsidRPr="00303270">
        <w:rPr>
          <w:sz w:val="22"/>
        </w:rPr>
        <w:tab/>
        <w:t xml:space="preserve">D. Crosscutting Concepts: </w:t>
      </w:r>
      <w:r w:rsidR="000D52CD">
        <w:rPr>
          <w:sz w:val="22"/>
        </w:rPr>
        <w:t>Patterns in the natural world can be observed and used as evidence</w:t>
      </w:r>
      <w:r w:rsidR="00D905E0">
        <w:rPr>
          <w:sz w:val="22"/>
        </w:rPr>
        <w:t>.  Many events are repeated.</w:t>
      </w:r>
      <w:r w:rsidRPr="00303270">
        <w:rPr>
          <w:sz w:val="22"/>
        </w:rPr>
        <w:br/>
      </w:r>
      <w:r w:rsidRPr="00303270">
        <w:rPr>
          <w:sz w:val="22"/>
        </w:rPr>
        <w:tab/>
        <w:t xml:space="preserve">E. Academic Language: </w:t>
      </w:r>
      <w:r w:rsidR="005404ED">
        <w:rPr>
          <w:sz w:val="22"/>
        </w:rPr>
        <w:t xml:space="preserve">diagram, </w:t>
      </w:r>
      <w:r w:rsidR="00C72F3D" w:rsidRPr="005404ED">
        <w:rPr>
          <w:sz w:val="22"/>
          <w:szCs w:val="18"/>
        </w:rPr>
        <w:t>distinguish, defend- Students will be required to use these terms in our discussions to describe what they have learned.</w:t>
      </w:r>
    </w:p>
    <w:p w:rsidR="00C72F3D" w:rsidRPr="005404ED" w:rsidRDefault="00C72F3D" w:rsidP="003B0407">
      <w:r w:rsidRPr="005404ED">
        <w:rPr>
          <w:sz w:val="22"/>
          <w:szCs w:val="18"/>
        </w:rPr>
        <w:tab/>
      </w:r>
      <w:r w:rsidRPr="005404ED">
        <w:rPr>
          <w:sz w:val="22"/>
          <w:szCs w:val="18"/>
        </w:rPr>
        <w:tab/>
      </w:r>
    </w:p>
    <w:p w:rsidR="003B0407" w:rsidRPr="00303270" w:rsidRDefault="003B0407" w:rsidP="003B0407">
      <w:pPr>
        <w:rPr>
          <w:sz w:val="18"/>
          <w:szCs w:val="16"/>
        </w:rPr>
      </w:pPr>
    </w:p>
    <w:p w:rsidR="00C72F3D" w:rsidRDefault="003B0407" w:rsidP="003B0407">
      <w:pPr>
        <w:rPr>
          <w:sz w:val="22"/>
        </w:rPr>
      </w:pPr>
      <w:r w:rsidRPr="00303270">
        <w:rPr>
          <w:sz w:val="22"/>
        </w:rPr>
        <w:lastRenderedPageBreak/>
        <w:t>4. Catch/</w:t>
      </w:r>
      <w:r w:rsidRPr="00303270">
        <w:rPr>
          <w:i/>
          <w:sz w:val="22"/>
        </w:rPr>
        <w:t>Engagement</w:t>
      </w:r>
      <w:r w:rsidRPr="00303270">
        <w:rPr>
          <w:sz w:val="22"/>
        </w:rPr>
        <w:t xml:space="preserve">: </w:t>
      </w:r>
      <w:r w:rsidR="00C72F3D">
        <w:rPr>
          <w:sz w:val="22"/>
        </w:rPr>
        <w:t xml:space="preserve">Using a classroom planetarium I will shine the stars onto the ceiling with the lights off </w:t>
      </w:r>
      <w:r w:rsidR="000D52CD">
        <w:rPr>
          <w:sz w:val="22"/>
        </w:rPr>
        <w:t xml:space="preserve">for the students to obverse </w:t>
      </w:r>
      <w:r w:rsidR="00C72F3D">
        <w:rPr>
          <w:sz w:val="22"/>
        </w:rPr>
        <w:t xml:space="preserve">when </w:t>
      </w:r>
      <w:r w:rsidR="000D52CD">
        <w:rPr>
          <w:sz w:val="22"/>
        </w:rPr>
        <w:t>they</w:t>
      </w:r>
      <w:r w:rsidR="00C72F3D">
        <w:rPr>
          <w:sz w:val="22"/>
        </w:rPr>
        <w:t xml:space="preserve"> come inside from lunch.  A classroom planetarium can be found at the link below.</w:t>
      </w:r>
    </w:p>
    <w:p w:rsidR="00056A15" w:rsidRPr="00303270" w:rsidRDefault="00F11D66" w:rsidP="003B0407">
      <w:pPr>
        <w:rPr>
          <w:sz w:val="22"/>
        </w:rPr>
      </w:pPr>
      <w:hyperlink r:id="rId9" w:history="1">
        <w:r w:rsidR="00C72F3D" w:rsidRPr="0026326D">
          <w:rPr>
            <w:rStyle w:val="Hyperlink"/>
            <w:sz w:val="22"/>
          </w:rPr>
          <w:t>http://www.target.com/p/ioptron-livestar-mini-planetarium-blue/-/A14502528?reco=Rec|pdp|14502528|ClickCP|item_page.vertical_1&amp;lnk=Rec|pdp|ClickCP|item_page.vertical_1</w:t>
        </w:r>
      </w:hyperlink>
    </w:p>
    <w:p w:rsidR="00056A15" w:rsidRPr="00303270" w:rsidRDefault="00056A15" w:rsidP="003B0407">
      <w:pPr>
        <w:rPr>
          <w:sz w:val="22"/>
        </w:rPr>
      </w:pPr>
    </w:p>
    <w:p w:rsidR="00056A15" w:rsidRPr="00303270" w:rsidRDefault="003B0407" w:rsidP="003B0407">
      <w:pPr>
        <w:rPr>
          <w:sz w:val="22"/>
        </w:rPr>
      </w:pPr>
      <w:r w:rsidRPr="00303270">
        <w:rPr>
          <w:sz w:val="22"/>
        </w:rPr>
        <w:t>5. Pre-test:</w:t>
      </w:r>
      <w:r w:rsidR="00056A15" w:rsidRPr="00303270">
        <w:rPr>
          <w:sz w:val="22"/>
        </w:rPr>
        <w:t xml:space="preserve"> </w:t>
      </w:r>
      <w:r w:rsidR="00C72F3D">
        <w:rPr>
          <w:sz w:val="22"/>
        </w:rPr>
        <w:t xml:space="preserve">4 </w:t>
      </w:r>
      <w:proofErr w:type="gramStart"/>
      <w:r w:rsidR="00C72F3D">
        <w:rPr>
          <w:sz w:val="22"/>
        </w:rPr>
        <w:t>square-</w:t>
      </w:r>
      <w:r w:rsidR="005404ED">
        <w:rPr>
          <w:sz w:val="22"/>
        </w:rPr>
        <w:t>(</w:t>
      </w:r>
      <w:proofErr w:type="gramEnd"/>
      <w:r w:rsidR="00C72F3D">
        <w:rPr>
          <w:sz w:val="22"/>
        </w:rPr>
        <w:t xml:space="preserve">Term- STAR </w:t>
      </w:r>
      <w:r w:rsidR="002E5459" w:rsidRPr="00303270">
        <w:rPr>
          <w:sz w:val="22"/>
        </w:rPr>
        <w:t>/</w:t>
      </w:r>
      <w:r w:rsidR="00C72F3D">
        <w:rPr>
          <w:sz w:val="22"/>
        </w:rPr>
        <w:t xml:space="preserve"> </w:t>
      </w:r>
      <w:r w:rsidR="00C72F3D" w:rsidRPr="00C72F3D">
        <w:rPr>
          <w:b/>
          <w:sz w:val="22"/>
        </w:rPr>
        <w:t>Construct</w:t>
      </w:r>
      <w:r w:rsidR="00C72F3D">
        <w:rPr>
          <w:sz w:val="22"/>
        </w:rPr>
        <w:t xml:space="preserve"> a picture or diagram/</w:t>
      </w:r>
      <w:r w:rsidR="00056A15" w:rsidRPr="00303270">
        <w:rPr>
          <w:sz w:val="22"/>
        </w:rPr>
        <w:t xml:space="preserve"> </w:t>
      </w:r>
      <w:r w:rsidR="00C72F3D">
        <w:rPr>
          <w:b/>
          <w:sz w:val="22"/>
        </w:rPr>
        <w:t xml:space="preserve">Develop </w:t>
      </w:r>
      <w:r w:rsidR="00C72F3D">
        <w:rPr>
          <w:sz w:val="22"/>
        </w:rPr>
        <w:t>a d</w:t>
      </w:r>
      <w:r w:rsidR="00056A15" w:rsidRPr="00303270">
        <w:rPr>
          <w:sz w:val="22"/>
        </w:rPr>
        <w:t>escription</w:t>
      </w:r>
      <w:r w:rsidR="00C72F3D">
        <w:rPr>
          <w:sz w:val="22"/>
        </w:rPr>
        <w:t xml:space="preserve"> or definition/ </w:t>
      </w:r>
      <w:r w:rsidR="005404ED">
        <w:rPr>
          <w:b/>
          <w:sz w:val="22"/>
        </w:rPr>
        <w:t xml:space="preserve">Write </w:t>
      </w:r>
      <w:r w:rsidR="005404ED">
        <w:rPr>
          <w:sz w:val="22"/>
        </w:rPr>
        <w:t>r</w:t>
      </w:r>
      <w:r w:rsidR="002E5459" w:rsidRPr="00303270">
        <w:rPr>
          <w:sz w:val="22"/>
        </w:rPr>
        <w:t xml:space="preserve">elated </w:t>
      </w:r>
      <w:r w:rsidR="005404ED">
        <w:rPr>
          <w:sz w:val="22"/>
        </w:rPr>
        <w:t>t</w:t>
      </w:r>
      <w:r w:rsidR="00C72F3D">
        <w:rPr>
          <w:sz w:val="22"/>
        </w:rPr>
        <w:t>erms</w:t>
      </w:r>
      <w:r w:rsidR="005404ED">
        <w:rPr>
          <w:sz w:val="22"/>
        </w:rPr>
        <w:t>)</w:t>
      </w:r>
      <w:r w:rsidR="00C72F3D">
        <w:rPr>
          <w:sz w:val="22"/>
        </w:rPr>
        <w:t xml:space="preserve"> </w:t>
      </w:r>
    </w:p>
    <w:p w:rsidR="003B0407" w:rsidRPr="00303270" w:rsidRDefault="003B0407" w:rsidP="003B0407">
      <w:pPr>
        <w:rPr>
          <w:sz w:val="22"/>
        </w:rPr>
      </w:pPr>
      <w:r w:rsidRPr="00303270">
        <w:rPr>
          <w:sz w:val="22"/>
        </w:rPr>
        <w:br/>
      </w:r>
      <w:r w:rsidRPr="00303270">
        <w:rPr>
          <w:sz w:val="22"/>
        </w:rPr>
        <w:tab/>
      </w:r>
    </w:p>
    <w:p w:rsidR="003B0407" w:rsidRPr="00303270" w:rsidRDefault="003B0407" w:rsidP="003B0407">
      <w:pPr>
        <w:rPr>
          <w:sz w:val="18"/>
          <w:szCs w:val="16"/>
        </w:rPr>
      </w:pPr>
    </w:p>
    <w:p w:rsidR="003B0407" w:rsidRPr="00303270" w:rsidRDefault="003B0407" w:rsidP="003B0407">
      <w:pPr>
        <w:rPr>
          <w:sz w:val="22"/>
        </w:rPr>
      </w:pPr>
      <w:r w:rsidRPr="00303270">
        <w:rPr>
          <w:sz w:val="22"/>
        </w:rPr>
        <w:t>6. Activity/</w:t>
      </w:r>
      <w:r w:rsidRPr="00303270">
        <w:rPr>
          <w:i/>
          <w:sz w:val="22"/>
        </w:rPr>
        <w:t>Exploration</w:t>
      </w:r>
      <w:r w:rsidR="000D7685">
        <w:rPr>
          <w:sz w:val="22"/>
        </w:rPr>
        <w:t xml:space="preserve">: </w:t>
      </w:r>
      <w:r w:rsidRPr="00303270">
        <w:rPr>
          <w:sz w:val="22"/>
        </w:rPr>
        <w:br/>
      </w:r>
      <w:r w:rsidRPr="00303270">
        <w:rPr>
          <w:sz w:val="22"/>
        </w:rPr>
        <w:tab/>
      </w:r>
    </w:p>
    <w:p w:rsidR="003B0407" w:rsidRPr="00303270" w:rsidRDefault="003B0407" w:rsidP="003B0407">
      <w:pPr>
        <w:rPr>
          <w:sz w:val="22"/>
        </w:rPr>
      </w:pPr>
      <w:r w:rsidRPr="00303270">
        <w:rPr>
          <w:sz w:val="22"/>
        </w:rPr>
        <w:tab/>
        <w:t xml:space="preserve">Part 1: </w:t>
      </w:r>
      <w:r w:rsidR="005404ED">
        <w:rPr>
          <w:sz w:val="22"/>
        </w:rPr>
        <w:t>Classroom Planetarium</w:t>
      </w:r>
      <w:r w:rsidR="000A3F17">
        <w:rPr>
          <w:sz w:val="22"/>
        </w:rPr>
        <w:t>/ Pretest</w:t>
      </w:r>
    </w:p>
    <w:p w:rsidR="000A3F17" w:rsidRDefault="000A3F17" w:rsidP="003B0407">
      <w:pPr>
        <w:rPr>
          <w:sz w:val="22"/>
        </w:rPr>
      </w:pPr>
      <w:r>
        <w:rPr>
          <w:sz w:val="22"/>
        </w:rPr>
        <w:tab/>
      </w:r>
      <w:r>
        <w:rPr>
          <w:sz w:val="22"/>
        </w:rPr>
        <w:tab/>
        <w:t xml:space="preserve">X – </w:t>
      </w:r>
      <w:r>
        <w:rPr>
          <w:b/>
          <w:sz w:val="22"/>
        </w:rPr>
        <w:t>Observe</w:t>
      </w:r>
      <w:r>
        <w:rPr>
          <w:sz w:val="22"/>
        </w:rPr>
        <w:t xml:space="preserve"> what they see displayed on the classroom ceiling. (2-3 </w:t>
      </w:r>
      <w:proofErr w:type="spellStart"/>
      <w:r>
        <w:rPr>
          <w:sz w:val="22"/>
        </w:rPr>
        <w:t>mins</w:t>
      </w:r>
      <w:proofErr w:type="spellEnd"/>
      <w:r>
        <w:rPr>
          <w:sz w:val="22"/>
        </w:rPr>
        <w:t>)</w:t>
      </w:r>
    </w:p>
    <w:p w:rsidR="003B0407" w:rsidRDefault="000A3F17" w:rsidP="003B0407">
      <w:pPr>
        <w:rPr>
          <w:sz w:val="22"/>
        </w:rPr>
      </w:pPr>
      <w:r>
        <w:rPr>
          <w:sz w:val="22"/>
        </w:rPr>
        <w:tab/>
      </w:r>
      <w:r>
        <w:rPr>
          <w:sz w:val="22"/>
        </w:rPr>
        <w:tab/>
        <w:t>Y – Pre-test, students should work independently to complete the pre-test. (12-15 min)</w:t>
      </w:r>
    </w:p>
    <w:p w:rsidR="000A3F17" w:rsidRPr="000A3F17" w:rsidRDefault="000D7685" w:rsidP="000A3F17">
      <w:pPr>
        <w:ind w:firstLine="720"/>
        <w:rPr>
          <w:sz w:val="22"/>
        </w:rPr>
      </w:pPr>
      <w:r>
        <w:rPr>
          <w:sz w:val="22"/>
        </w:rPr>
        <w:t xml:space="preserve">Part 2: </w:t>
      </w:r>
      <w:r w:rsidR="000A3F17">
        <w:rPr>
          <w:sz w:val="22"/>
        </w:rPr>
        <w:t xml:space="preserve">Class Discuss/ Lecture- Students will </w:t>
      </w:r>
      <w:r w:rsidR="000A3F17">
        <w:rPr>
          <w:b/>
          <w:sz w:val="22"/>
        </w:rPr>
        <w:t>describe</w:t>
      </w:r>
      <w:r w:rsidR="000A3F17">
        <w:rPr>
          <w:sz w:val="22"/>
        </w:rPr>
        <w:t xml:space="preserve"> what they know about a star or make a predict</w:t>
      </w:r>
      <w:r>
        <w:rPr>
          <w:sz w:val="22"/>
        </w:rPr>
        <w:t>ion</w:t>
      </w:r>
      <w:r w:rsidR="000A3F17">
        <w:rPr>
          <w:sz w:val="22"/>
        </w:rPr>
        <w:t xml:space="preserve"> about stars. (5 min)</w:t>
      </w:r>
    </w:p>
    <w:p w:rsidR="000A3F17" w:rsidRPr="00303270" w:rsidRDefault="000A3F17" w:rsidP="003B0407">
      <w:pPr>
        <w:rPr>
          <w:sz w:val="22"/>
        </w:rPr>
      </w:pPr>
    </w:p>
    <w:p w:rsidR="003B0407" w:rsidRPr="00303270" w:rsidRDefault="000D7685" w:rsidP="003B0407">
      <w:pPr>
        <w:rPr>
          <w:sz w:val="22"/>
        </w:rPr>
      </w:pPr>
      <w:r>
        <w:rPr>
          <w:sz w:val="22"/>
        </w:rPr>
        <w:tab/>
        <w:t>Part 3: Lab Centers/Stations (10</w:t>
      </w:r>
      <w:r w:rsidR="00857F4F">
        <w:rPr>
          <w:sz w:val="22"/>
        </w:rPr>
        <w:t>-12</w:t>
      </w:r>
      <w:r>
        <w:rPr>
          <w:sz w:val="22"/>
        </w:rPr>
        <w:t xml:space="preserve"> min per station)</w:t>
      </w:r>
    </w:p>
    <w:p w:rsidR="000D7685" w:rsidRDefault="000D7685" w:rsidP="003B0407">
      <w:pPr>
        <w:rPr>
          <w:sz w:val="22"/>
        </w:rPr>
      </w:pPr>
      <w:r>
        <w:rPr>
          <w:sz w:val="22"/>
        </w:rPr>
        <w:tab/>
      </w:r>
      <w:r>
        <w:rPr>
          <w:sz w:val="22"/>
        </w:rPr>
        <w:tab/>
        <w:t>M – Stars in the Day Sky</w:t>
      </w:r>
      <w:r w:rsidR="00A90C99">
        <w:rPr>
          <w:sz w:val="22"/>
        </w:rPr>
        <w:t>- complete the stars activity and questions</w:t>
      </w:r>
      <w:r>
        <w:rPr>
          <w:sz w:val="22"/>
        </w:rPr>
        <w:t xml:space="preserve"> </w:t>
      </w:r>
    </w:p>
    <w:p w:rsidR="000D7685" w:rsidRDefault="000D7685" w:rsidP="003B0407">
      <w:pPr>
        <w:rPr>
          <w:sz w:val="22"/>
        </w:rPr>
      </w:pPr>
      <w:r>
        <w:rPr>
          <w:sz w:val="22"/>
        </w:rPr>
        <w:tab/>
      </w:r>
      <w:r>
        <w:rPr>
          <w:sz w:val="22"/>
        </w:rPr>
        <w:tab/>
        <w:t xml:space="preserve">N – </w:t>
      </w:r>
      <w:r w:rsidR="00A90C99">
        <w:rPr>
          <w:sz w:val="22"/>
        </w:rPr>
        <w:t>Life Cycle of a Star- watch Brainpop.com video</w:t>
      </w:r>
      <w:r w:rsidR="00E56627">
        <w:rPr>
          <w:sz w:val="22"/>
        </w:rPr>
        <w:t xml:space="preserve"> on iPad</w:t>
      </w:r>
      <w:r w:rsidR="00A90C99">
        <w:rPr>
          <w:sz w:val="22"/>
        </w:rPr>
        <w:t xml:space="preserve"> and take quiz</w:t>
      </w:r>
    </w:p>
    <w:p w:rsidR="000D7685" w:rsidRDefault="000D7685" w:rsidP="003B0407">
      <w:pPr>
        <w:rPr>
          <w:sz w:val="22"/>
        </w:rPr>
      </w:pPr>
      <w:r>
        <w:rPr>
          <w:sz w:val="22"/>
        </w:rPr>
        <w:tab/>
      </w:r>
      <w:r>
        <w:rPr>
          <w:sz w:val="22"/>
        </w:rPr>
        <w:tab/>
        <w:t>O-</w:t>
      </w:r>
      <w:r w:rsidR="00A90C99">
        <w:rPr>
          <w:sz w:val="22"/>
        </w:rPr>
        <w:t xml:space="preserve"> All about the Sun-</w:t>
      </w:r>
      <w:r>
        <w:rPr>
          <w:sz w:val="22"/>
        </w:rPr>
        <w:t xml:space="preserve"> </w:t>
      </w:r>
      <w:r w:rsidR="00857F4F">
        <w:rPr>
          <w:sz w:val="22"/>
        </w:rPr>
        <w:t>Read the passage about the Sun’s life cycle then Sketch and color the sun’s life cycle.</w:t>
      </w:r>
    </w:p>
    <w:p w:rsidR="003B0407" w:rsidRPr="00303270" w:rsidRDefault="000D7685" w:rsidP="003B0407">
      <w:pPr>
        <w:rPr>
          <w:sz w:val="22"/>
        </w:rPr>
      </w:pPr>
      <w:r>
        <w:rPr>
          <w:sz w:val="22"/>
        </w:rPr>
        <w:tab/>
      </w:r>
    </w:p>
    <w:p w:rsidR="003B0407" w:rsidRPr="00303270" w:rsidRDefault="000D7685" w:rsidP="003B0407">
      <w:pPr>
        <w:rPr>
          <w:sz w:val="22"/>
        </w:rPr>
      </w:pPr>
      <w:r>
        <w:rPr>
          <w:sz w:val="22"/>
        </w:rPr>
        <w:tab/>
        <w:t>Part 4: Discussion -</w:t>
      </w:r>
      <w:r w:rsidR="003B0407" w:rsidRPr="00303270">
        <w:rPr>
          <w:sz w:val="22"/>
        </w:rPr>
        <w:t xml:space="preserve">Students will </w:t>
      </w:r>
      <w:r w:rsidR="003B0407" w:rsidRPr="00303270">
        <w:rPr>
          <w:b/>
          <w:sz w:val="22"/>
        </w:rPr>
        <w:t xml:space="preserve">list </w:t>
      </w:r>
      <w:r w:rsidR="003B0407" w:rsidRPr="00303270">
        <w:rPr>
          <w:sz w:val="22"/>
        </w:rPr>
        <w:t xml:space="preserve">and </w:t>
      </w:r>
      <w:r w:rsidR="003B0407" w:rsidRPr="00303270">
        <w:rPr>
          <w:b/>
          <w:sz w:val="22"/>
        </w:rPr>
        <w:t>describe</w:t>
      </w:r>
      <w:r>
        <w:rPr>
          <w:sz w:val="22"/>
        </w:rPr>
        <w:t xml:space="preserve"> characteristics of a star. (5 min)   </w:t>
      </w:r>
    </w:p>
    <w:p w:rsidR="003B0407" w:rsidRPr="00303270" w:rsidRDefault="003B0407" w:rsidP="003B0407">
      <w:pPr>
        <w:rPr>
          <w:sz w:val="18"/>
          <w:szCs w:val="16"/>
        </w:rPr>
      </w:pPr>
    </w:p>
    <w:p w:rsidR="000D7685" w:rsidRDefault="003B0407" w:rsidP="003B0407">
      <w:pPr>
        <w:rPr>
          <w:sz w:val="22"/>
        </w:rPr>
      </w:pPr>
      <w:r w:rsidRPr="00303270">
        <w:rPr>
          <w:sz w:val="22"/>
        </w:rPr>
        <w:t>7. Review/Essential Questions/</w:t>
      </w:r>
      <w:r w:rsidRPr="00303270">
        <w:rPr>
          <w:i/>
          <w:sz w:val="22"/>
        </w:rPr>
        <w:t>Explanation</w:t>
      </w:r>
      <w:r w:rsidRPr="00303270">
        <w:rPr>
          <w:sz w:val="22"/>
        </w:rPr>
        <w:t>:</w:t>
      </w:r>
      <w:r w:rsidR="00755C8E" w:rsidRPr="00303270">
        <w:rPr>
          <w:sz w:val="22"/>
        </w:rPr>
        <w:t xml:space="preserve"> Group test with </w:t>
      </w:r>
      <w:r w:rsidR="000D7685" w:rsidRPr="00303270">
        <w:rPr>
          <w:sz w:val="22"/>
        </w:rPr>
        <w:t>iPad</w:t>
      </w:r>
      <w:r w:rsidR="00140860">
        <w:rPr>
          <w:sz w:val="22"/>
        </w:rPr>
        <w:t xml:space="preserve"> (5 min)</w:t>
      </w:r>
      <w:r w:rsidRPr="00303270">
        <w:rPr>
          <w:sz w:val="22"/>
        </w:rPr>
        <w:tab/>
      </w:r>
    </w:p>
    <w:p w:rsidR="000D7685" w:rsidRDefault="000D7685" w:rsidP="003B0407">
      <w:pPr>
        <w:rPr>
          <w:sz w:val="22"/>
        </w:rPr>
      </w:pPr>
    </w:p>
    <w:p w:rsidR="003B0407" w:rsidRPr="00303270" w:rsidRDefault="00A90C99" w:rsidP="000D7685">
      <w:pPr>
        <w:ind w:firstLine="720"/>
        <w:rPr>
          <w:sz w:val="22"/>
        </w:rPr>
      </w:pPr>
      <w:r>
        <w:rPr>
          <w:sz w:val="22"/>
        </w:rPr>
        <w:t xml:space="preserve">A. Low Level – </w:t>
      </w:r>
      <w:r w:rsidR="00BA6D88">
        <w:rPr>
          <w:sz w:val="22"/>
        </w:rPr>
        <w:t>Describe a star.</w:t>
      </w:r>
    </w:p>
    <w:p w:rsidR="003B0407" w:rsidRPr="00303270" w:rsidRDefault="003B0407" w:rsidP="003B0407">
      <w:pPr>
        <w:rPr>
          <w:sz w:val="22"/>
        </w:rPr>
      </w:pPr>
      <w:r w:rsidRPr="00303270">
        <w:rPr>
          <w:sz w:val="22"/>
        </w:rPr>
        <w:tab/>
        <w:t xml:space="preserve">B. Middle Level </w:t>
      </w:r>
      <w:r w:rsidR="00A90C99">
        <w:rPr>
          <w:sz w:val="22"/>
        </w:rPr>
        <w:t xml:space="preserve">– </w:t>
      </w:r>
      <w:r w:rsidR="00BA6D88">
        <w:rPr>
          <w:sz w:val="22"/>
        </w:rPr>
        <w:t xml:space="preserve">Explain why you can see more stars on a clear night rather than a </w:t>
      </w:r>
      <w:r w:rsidR="00857F4F">
        <w:rPr>
          <w:sz w:val="22"/>
        </w:rPr>
        <w:t>foggy night.</w:t>
      </w:r>
      <w:r w:rsidR="00A90C99">
        <w:rPr>
          <w:sz w:val="22"/>
        </w:rPr>
        <w:t xml:space="preserve"> </w:t>
      </w:r>
    </w:p>
    <w:p w:rsidR="003B0407" w:rsidRPr="00303270" w:rsidRDefault="00A90C99" w:rsidP="003B0407">
      <w:pPr>
        <w:rPr>
          <w:sz w:val="22"/>
        </w:rPr>
      </w:pPr>
      <w:r>
        <w:rPr>
          <w:sz w:val="22"/>
        </w:rPr>
        <w:tab/>
        <w:t xml:space="preserve">C. High Level – </w:t>
      </w:r>
      <w:r w:rsidR="00857F4F">
        <w:rPr>
          <w:sz w:val="22"/>
        </w:rPr>
        <w:t xml:space="preserve">Compare other stars size to the size of the Sun. </w:t>
      </w:r>
      <w:r>
        <w:rPr>
          <w:sz w:val="22"/>
        </w:rPr>
        <w:t>Why does the Sun seem so much larger than the other stars, when it is actually a great deal smaller?</w:t>
      </w:r>
    </w:p>
    <w:p w:rsidR="003B0407" w:rsidRPr="00303270" w:rsidRDefault="003B0407" w:rsidP="003B0407">
      <w:pPr>
        <w:rPr>
          <w:sz w:val="18"/>
          <w:szCs w:val="16"/>
        </w:rPr>
      </w:pPr>
    </w:p>
    <w:p w:rsidR="00755C8E" w:rsidRDefault="003B0407" w:rsidP="003B0407">
      <w:pPr>
        <w:rPr>
          <w:sz w:val="22"/>
        </w:rPr>
      </w:pPr>
      <w:r w:rsidRPr="00303270">
        <w:rPr>
          <w:sz w:val="22"/>
        </w:rPr>
        <w:t>8. Assessments (Post-test)/</w:t>
      </w:r>
      <w:r w:rsidRPr="00303270">
        <w:rPr>
          <w:i/>
          <w:sz w:val="22"/>
        </w:rPr>
        <w:t>Evaluation</w:t>
      </w:r>
      <w:r w:rsidR="000D7685">
        <w:rPr>
          <w:sz w:val="22"/>
        </w:rPr>
        <w:t xml:space="preserve">- 4 square-(Term- STAR </w:t>
      </w:r>
      <w:r w:rsidR="000D7685" w:rsidRPr="00303270">
        <w:rPr>
          <w:sz w:val="22"/>
        </w:rPr>
        <w:t>/</w:t>
      </w:r>
      <w:r w:rsidR="000D7685">
        <w:rPr>
          <w:sz w:val="22"/>
        </w:rPr>
        <w:t xml:space="preserve"> </w:t>
      </w:r>
      <w:r w:rsidR="000D7685" w:rsidRPr="00C72F3D">
        <w:rPr>
          <w:b/>
          <w:sz w:val="22"/>
        </w:rPr>
        <w:t>Construct</w:t>
      </w:r>
      <w:r w:rsidR="000D7685">
        <w:rPr>
          <w:sz w:val="22"/>
        </w:rPr>
        <w:t xml:space="preserve"> a picture or diagram/</w:t>
      </w:r>
      <w:r w:rsidR="000D7685" w:rsidRPr="00303270">
        <w:rPr>
          <w:sz w:val="22"/>
        </w:rPr>
        <w:t xml:space="preserve"> </w:t>
      </w:r>
      <w:proofErr w:type="gramStart"/>
      <w:r w:rsidR="000D7685">
        <w:rPr>
          <w:b/>
          <w:sz w:val="22"/>
        </w:rPr>
        <w:t>Develop</w:t>
      </w:r>
      <w:proofErr w:type="gramEnd"/>
      <w:r w:rsidR="000D7685">
        <w:rPr>
          <w:b/>
          <w:sz w:val="22"/>
        </w:rPr>
        <w:t xml:space="preserve"> </w:t>
      </w:r>
      <w:r w:rsidR="000D7685">
        <w:rPr>
          <w:sz w:val="22"/>
        </w:rPr>
        <w:t>a d</w:t>
      </w:r>
      <w:r w:rsidR="000D7685" w:rsidRPr="00303270">
        <w:rPr>
          <w:sz w:val="22"/>
        </w:rPr>
        <w:t>escription</w:t>
      </w:r>
      <w:r w:rsidR="000D7685">
        <w:rPr>
          <w:sz w:val="22"/>
        </w:rPr>
        <w:t xml:space="preserve"> or definition/ </w:t>
      </w:r>
      <w:r w:rsidR="000D7685">
        <w:rPr>
          <w:b/>
          <w:sz w:val="22"/>
        </w:rPr>
        <w:t xml:space="preserve">Write </w:t>
      </w:r>
      <w:r w:rsidR="000D7685">
        <w:rPr>
          <w:sz w:val="22"/>
        </w:rPr>
        <w:t>r</w:t>
      </w:r>
      <w:r w:rsidR="000D7685" w:rsidRPr="00303270">
        <w:rPr>
          <w:sz w:val="22"/>
        </w:rPr>
        <w:t xml:space="preserve">elated </w:t>
      </w:r>
      <w:r w:rsidR="000D7685">
        <w:rPr>
          <w:sz w:val="22"/>
        </w:rPr>
        <w:t>terms)</w:t>
      </w:r>
    </w:p>
    <w:p w:rsidR="000D7685" w:rsidRPr="00303270" w:rsidRDefault="000D7685" w:rsidP="003B0407">
      <w:pPr>
        <w:rPr>
          <w:sz w:val="22"/>
        </w:rPr>
      </w:pPr>
    </w:p>
    <w:p w:rsidR="003B0407" w:rsidRPr="00303270" w:rsidRDefault="00512EAE" w:rsidP="003B0407">
      <w:pPr>
        <w:rPr>
          <w:sz w:val="22"/>
        </w:rPr>
      </w:pPr>
      <w:r>
        <w:rPr>
          <w:sz w:val="22"/>
        </w:rPr>
        <w:tab/>
        <w:t>A. Formative: Monitor stations and question students as they work.</w:t>
      </w:r>
    </w:p>
    <w:p w:rsidR="003B0407" w:rsidRPr="00303270" w:rsidRDefault="003B0407" w:rsidP="003B0407">
      <w:pPr>
        <w:rPr>
          <w:sz w:val="22"/>
        </w:rPr>
      </w:pPr>
      <w:r w:rsidRPr="00303270">
        <w:rPr>
          <w:sz w:val="22"/>
        </w:rPr>
        <w:tab/>
        <w:t>B. Post-test: Same as pre-test</w:t>
      </w:r>
    </w:p>
    <w:p w:rsidR="003B0407" w:rsidRDefault="00512EAE" w:rsidP="003B0407">
      <w:pPr>
        <w:rPr>
          <w:sz w:val="22"/>
        </w:rPr>
      </w:pPr>
      <w:r>
        <w:rPr>
          <w:sz w:val="22"/>
        </w:rPr>
        <w:tab/>
        <w:t>C</w:t>
      </w:r>
      <w:r w:rsidR="003B0407" w:rsidRPr="00303270">
        <w:rPr>
          <w:sz w:val="22"/>
        </w:rPr>
        <w:t>. Explain how the data w</w:t>
      </w:r>
      <w:r w:rsidR="00140860">
        <w:rPr>
          <w:sz w:val="22"/>
        </w:rPr>
        <w:t>ill inform tomorrow’s teaching</w:t>
      </w:r>
      <w:proofErr w:type="gramStart"/>
      <w:r w:rsidR="00140860">
        <w:rPr>
          <w:sz w:val="22"/>
        </w:rPr>
        <w:t>.-</w:t>
      </w:r>
      <w:proofErr w:type="gramEnd"/>
      <w:r w:rsidR="00140860">
        <w:rPr>
          <w:sz w:val="22"/>
        </w:rPr>
        <w:t xml:space="preserve"> Day 1 will include Catch, Pre-test, and discussion.  This will allow me time to look at the pre-test before moving on to our stations.  At the beginning of day to we can have a short discussion to identify any misconceptions.</w:t>
      </w:r>
    </w:p>
    <w:p w:rsidR="00140860" w:rsidRPr="00303270" w:rsidRDefault="00140860" w:rsidP="003B0407">
      <w:pPr>
        <w:rPr>
          <w:sz w:val="18"/>
          <w:szCs w:val="16"/>
        </w:rPr>
      </w:pPr>
    </w:p>
    <w:p w:rsidR="003B0407" w:rsidRPr="00303270" w:rsidRDefault="003B0407" w:rsidP="003B0407">
      <w:pPr>
        <w:rPr>
          <w:sz w:val="22"/>
        </w:rPr>
      </w:pPr>
      <w:r w:rsidRPr="00303270">
        <w:rPr>
          <w:sz w:val="22"/>
        </w:rPr>
        <w:t>9. Timeline:</w:t>
      </w:r>
      <w:r w:rsidRPr="00303270">
        <w:rPr>
          <w:sz w:val="22"/>
        </w:rPr>
        <w:tab/>
      </w:r>
      <w:r w:rsidRPr="00303270">
        <w:rPr>
          <w:sz w:val="22"/>
        </w:rPr>
        <w:tab/>
      </w:r>
      <w:r w:rsidRPr="00303270">
        <w:rPr>
          <w:sz w:val="20"/>
          <w:szCs w:val="18"/>
        </w:rPr>
        <w:t xml:space="preserve">A. Catch </w:t>
      </w:r>
      <w:r w:rsidRPr="00303270">
        <w:rPr>
          <w:sz w:val="20"/>
          <w:szCs w:val="18"/>
        </w:rPr>
        <w:tab/>
      </w:r>
      <w:r w:rsidRPr="00303270">
        <w:rPr>
          <w:sz w:val="20"/>
          <w:szCs w:val="18"/>
        </w:rPr>
        <w:tab/>
        <w:t>2</w:t>
      </w:r>
      <w:r w:rsidR="00140860">
        <w:rPr>
          <w:sz w:val="20"/>
          <w:szCs w:val="18"/>
        </w:rPr>
        <w:t>-3</w:t>
      </w:r>
      <w:r w:rsidRPr="00303270">
        <w:rPr>
          <w:sz w:val="20"/>
          <w:szCs w:val="18"/>
        </w:rPr>
        <w:t xml:space="preserve"> min</w:t>
      </w:r>
    </w:p>
    <w:p w:rsidR="003B0407" w:rsidRPr="00303270" w:rsidRDefault="003B0407" w:rsidP="003B0407">
      <w:pPr>
        <w:rPr>
          <w:sz w:val="20"/>
          <w:szCs w:val="18"/>
        </w:rPr>
      </w:pPr>
      <w:r w:rsidRPr="00303270">
        <w:rPr>
          <w:sz w:val="20"/>
          <w:szCs w:val="18"/>
        </w:rPr>
        <w:tab/>
      </w:r>
      <w:r w:rsidRPr="00303270">
        <w:rPr>
          <w:sz w:val="20"/>
          <w:szCs w:val="18"/>
        </w:rPr>
        <w:tab/>
      </w:r>
      <w:r w:rsidRPr="00303270">
        <w:rPr>
          <w:sz w:val="20"/>
          <w:szCs w:val="18"/>
        </w:rPr>
        <w:tab/>
      </w:r>
      <w:r w:rsidR="00140860">
        <w:rPr>
          <w:sz w:val="20"/>
          <w:szCs w:val="18"/>
        </w:rPr>
        <w:t>B. Pre-test</w:t>
      </w:r>
      <w:r w:rsidR="00140860">
        <w:rPr>
          <w:sz w:val="20"/>
          <w:szCs w:val="18"/>
        </w:rPr>
        <w:tab/>
      </w:r>
      <w:r w:rsidR="00140860">
        <w:rPr>
          <w:sz w:val="20"/>
          <w:szCs w:val="18"/>
        </w:rPr>
        <w:tab/>
        <w:t>12-15</w:t>
      </w:r>
      <w:r w:rsidRPr="00303270">
        <w:rPr>
          <w:sz w:val="20"/>
          <w:szCs w:val="18"/>
        </w:rPr>
        <w:t xml:space="preserve"> min</w:t>
      </w:r>
    </w:p>
    <w:p w:rsidR="003B0407" w:rsidRPr="00303270" w:rsidRDefault="003B0407" w:rsidP="003B0407">
      <w:pPr>
        <w:rPr>
          <w:sz w:val="20"/>
          <w:szCs w:val="18"/>
        </w:rPr>
      </w:pPr>
      <w:r w:rsidRPr="00303270">
        <w:rPr>
          <w:sz w:val="20"/>
          <w:szCs w:val="18"/>
        </w:rPr>
        <w:tab/>
      </w:r>
      <w:r w:rsidRPr="00303270">
        <w:rPr>
          <w:sz w:val="20"/>
          <w:szCs w:val="18"/>
        </w:rPr>
        <w:tab/>
      </w:r>
      <w:r w:rsidRPr="00303270">
        <w:rPr>
          <w:sz w:val="20"/>
          <w:szCs w:val="18"/>
        </w:rPr>
        <w:tab/>
      </w:r>
      <w:r w:rsidR="00A90C99">
        <w:rPr>
          <w:sz w:val="20"/>
          <w:szCs w:val="18"/>
        </w:rPr>
        <w:t xml:space="preserve">C. Activity </w:t>
      </w:r>
      <w:r w:rsidR="00A90C99">
        <w:rPr>
          <w:sz w:val="20"/>
          <w:szCs w:val="18"/>
        </w:rPr>
        <w:tab/>
      </w:r>
      <w:r w:rsidR="00140860">
        <w:rPr>
          <w:sz w:val="20"/>
          <w:szCs w:val="18"/>
        </w:rPr>
        <w:tab/>
        <w:t>40</w:t>
      </w:r>
      <w:r w:rsidR="00857F4F">
        <w:rPr>
          <w:sz w:val="20"/>
          <w:szCs w:val="18"/>
        </w:rPr>
        <w:t>-45</w:t>
      </w:r>
      <w:r w:rsidRPr="00303270">
        <w:rPr>
          <w:sz w:val="20"/>
          <w:szCs w:val="18"/>
        </w:rPr>
        <w:t xml:space="preserve"> min</w:t>
      </w:r>
    </w:p>
    <w:p w:rsidR="00140860" w:rsidRDefault="003B0407" w:rsidP="003B0407">
      <w:pPr>
        <w:rPr>
          <w:sz w:val="20"/>
          <w:szCs w:val="18"/>
        </w:rPr>
      </w:pPr>
      <w:r w:rsidRPr="00303270">
        <w:rPr>
          <w:sz w:val="20"/>
          <w:szCs w:val="18"/>
        </w:rPr>
        <w:tab/>
      </w:r>
      <w:r w:rsidRPr="00303270">
        <w:rPr>
          <w:sz w:val="20"/>
          <w:szCs w:val="18"/>
        </w:rPr>
        <w:tab/>
      </w:r>
      <w:r w:rsidRPr="00303270">
        <w:rPr>
          <w:sz w:val="20"/>
          <w:szCs w:val="18"/>
        </w:rPr>
        <w:tab/>
        <w:t>D. Review</w:t>
      </w:r>
      <w:r w:rsidR="00140860">
        <w:rPr>
          <w:sz w:val="20"/>
          <w:szCs w:val="18"/>
        </w:rPr>
        <w:t xml:space="preserve">                          5 min</w:t>
      </w:r>
    </w:p>
    <w:p w:rsidR="003B0407" w:rsidRPr="00303270" w:rsidRDefault="00140860" w:rsidP="00140860">
      <w:pPr>
        <w:ind w:left="1440" w:firstLine="720"/>
        <w:rPr>
          <w:sz w:val="20"/>
          <w:szCs w:val="18"/>
        </w:rPr>
      </w:pPr>
      <w:r>
        <w:rPr>
          <w:sz w:val="20"/>
          <w:szCs w:val="18"/>
        </w:rPr>
        <w:t>E.</w:t>
      </w:r>
      <w:r w:rsidR="003B0407" w:rsidRPr="00303270">
        <w:rPr>
          <w:sz w:val="20"/>
          <w:szCs w:val="18"/>
        </w:rPr>
        <w:t xml:space="preserve"> Post-test</w:t>
      </w:r>
      <w:r w:rsidR="003B0407" w:rsidRPr="00303270">
        <w:rPr>
          <w:sz w:val="20"/>
          <w:szCs w:val="18"/>
        </w:rPr>
        <w:tab/>
      </w:r>
      <w:r>
        <w:rPr>
          <w:sz w:val="20"/>
          <w:szCs w:val="18"/>
        </w:rPr>
        <w:t xml:space="preserve">              10</w:t>
      </w:r>
      <w:r w:rsidR="003B0407" w:rsidRPr="00303270">
        <w:rPr>
          <w:sz w:val="20"/>
          <w:szCs w:val="18"/>
        </w:rPr>
        <w:t xml:space="preserve"> min </w:t>
      </w:r>
    </w:p>
    <w:p w:rsidR="003B0407" w:rsidRPr="00303270" w:rsidRDefault="003B0407" w:rsidP="003B0407">
      <w:pPr>
        <w:rPr>
          <w:sz w:val="18"/>
          <w:szCs w:val="16"/>
        </w:rPr>
      </w:pPr>
    </w:p>
    <w:p w:rsidR="003B0407" w:rsidRPr="00303270" w:rsidRDefault="003B0407" w:rsidP="003B0407">
      <w:pPr>
        <w:rPr>
          <w:sz w:val="18"/>
          <w:szCs w:val="16"/>
        </w:rPr>
      </w:pPr>
      <w:r w:rsidRPr="00303270">
        <w:rPr>
          <w:sz w:val="22"/>
        </w:rPr>
        <w:t>10. Enrichment/</w:t>
      </w:r>
      <w:r w:rsidRPr="00303270">
        <w:rPr>
          <w:i/>
          <w:sz w:val="22"/>
        </w:rPr>
        <w:t>Elaboration</w:t>
      </w:r>
      <w:r w:rsidRPr="00303270">
        <w:rPr>
          <w:sz w:val="22"/>
        </w:rPr>
        <w:t xml:space="preserve">: </w:t>
      </w:r>
      <w:r w:rsidR="00274EF0">
        <w:rPr>
          <w:sz w:val="22"/>
        </w:rPr>
        <w:t xml:space="preserve"> </w:t>
      </w:r>
      <w:r w:rsidR="00790D29">
        <w:rPr>
          <w:sz w:val="22"/>
        </w:rPr>
        <w:t>Read an article then w</w:t>
      </w:r>
      <w:r w:rsidR="00274EF0">
        <w:rPr>
          <w:sz w:val="22"/>
        </w:rPr>
        <w:t xml:space="preserve">rite a paragraph about black holes.  </w:t>
      </w:r>
    </w:p>
    <w:p w:rsidR="003B0407" w:rsidRPr="00303270" w:rsidRDefault="003B0407" w:rsidP="003B0407">
      <w:pPr>
        <w:rPr>
          <w:sz w:val="22"/>
        </w:rPr>
      </w:pPr>
      <w:r w:rsidRPr="00303270">
        <w:rPr>
          <w:sz w:val="22"/>
        </w:rPr>
        <w:lastRenderedPageBreak/>
        <w:t>11. IEP Accommodations/Differentiation/Diversity: What accommodations will you use to support struggling learners?</w:t>
      </w:r>
      <w:r w:rsidR="000D2080">
        <w:rPr>
          <w:sz w:val="22"/>
        </w:rPr>
        <w:t xml:space="preserve">  Ability grouping- high achieving students partnered with a lower achieving student. </w:t>
      </w:r>
    </w:p>
    <w:p w:rsidR="00C72523" w:rsidRPr="00303270" w:rsidRDefault="00C72523">
      <w:pPr>
        <w:rPr>
          <w:sz w:val="28"/>
        </w:rPr>
      </w:pPr>
    </w:p>
    <w:p w:rsidR="002E5459" w:rsidRPr="00303270" w:rsidRDefault="002E5459">
      <w:pPr>
        <w:rPr>
          <w:sz w:val="28"/>
        </w:rPr>
      </w:pPr>
    </w:p>
    <w:p w:rsidR="002E5459" w:rsidRPr="00303270" w:rsidRDefault="002E5459">
      <w:pPr>
        <w:rPr>
          <w:sz w:val="28"/>
        </w:rPr>
      </w:pPr>
    </w:p>
    <w:p w:rsidR="002E5459" w:rsidRPr="00303270" w:rsidRDefault="002E5459">
      <w:pPr>
        <w:rPr>
          <w:sz w:val="28"/>
        </w:rPr>
      </w:pPr>
    </w:p>
    <w:tbl>
      <w:tblPr>
        <w:tblStyle w:val="TableGrid"/>
        <w:tblpPr w:leftFromText="180" w:rightFromText="180" w:horzAnchor="page" w:tblpX="1746" w:tblpY="301"/>
        <w:tblW w:w="10054" w:type="dxa"/>
        <w:tblBorders>
          <w:top w:val="thinThickSmallGap" w:sz="24" w:space="0" w:color="17365D" w:themeColor="text2" w:themeShade="BF"/>
          <w:left w:val="thinThickSmallGap" w:sz="24" w:space="0" w:color="17365D" w:themeColor="text2" w:themeShade="BF"/>
          <w:bottom w:val="thinThickSmallGap" w:sz="24" w:space="0" w:color="17365D" w:themeColor="text2" w:themeShade="BF"/>
          <w:right w:val="thinThickSmallGap" w:sz="24" w:space="0" w:color="17365D" w:themeColor="text2" w:themeShade="BF"/>
          <w:insideH w:val="thinThickSmallGap" w:sz="24" w:space="0" w:color="17365D" w:themeColor="text2" w:themeShade="BF"/>
          <w:insideV w:val="thinThickSmallGap" w:sz="24" w:space="0" w:color="17365D" w:themeColor="text2" w:themeShade="BF"/>
        </w:tblBorders>
        <w:tblLook w:val="04A0" w:firstRow="1" w:lastRow="0" w:firstColumn="1" w:lastColumn="0" w:noHBand="0" w:noVBand="1"/>
      </w:tblPr>
      <w:tblGrid>
        <w:gridCol w:w="5027"/>
        <w:gridCol w:w="5027"/>
      </w:tblGrid>
      <w:tr w:rsidR="002E5459" w:rsidRPr="00303270" w:rsidTr="00D905E0">
        <w:trPr>
          <w:trHeight w:val="6200"/>
        </w:trPr>
        <w:tc>
          <w:tcPr>
            <w:tcW w:w="5027" w:type="dxa"/>
          </w:tcPr>
          <w:p w:rsidR="002E5459" w:rsidRPr="00303270" w:rsidRDefault="002E5459" w:rsidP="00274EF0">
            <w:pPr>
              <w:rPr>
                <w:sz w:val="28"/>
              </w:rPr>
            </w:pPr>
            <w:r w:rsidRPr="00303270">
              <w:rPr>
                <w:sz w:val="40"/>
              </w:rPr>
              <w:t>Term: Star</w:t>
            </w:r>
          </w:p>
        </w:tc>
        <w:tc>
          <w:tcPr>
            <w:tcW w:w="5027" w:type="dxa"/>
          </w:tcPr>
          <w:p w:rsidR="002E5459" w:rsidRPr="00303270" w:rsidRDefault="002E5459" w:rsidP="00274EF0">
            <w:pPr>
              <w:rPr>
                <w:sz w:val="28"/>
              </w:rPr>
            </w:pPr>
            <w:r w:rsidRPr="00303270">
              <w:rPr>
                <w:sz w:val="40"/>
              </w:rPr>
              <w:t>Definition/Description:</w:t>
            </w:r>
          </w:p>
        </w:tc>
      </w:tr>
      <w:tr w:rsidR="002E5459" w:rsidRPr="00303270" w:rsidTr="00D905E0">
        <w:trPr>
          <w:trHeight w:val="6200"/>
        </w:trPr>
        <w:tc>
          <w:tcPr>
            <w:tcW w:w="5027" w:type="dxa"/>
          </w:tcPr>
          <w:p w:rsidR="002E5459" w:rsidRPr="00303270" w:rsidRDefault="002E5459" w:rsidP="00274EF0">
            <w:pPr>
              <w:rPr>
                <w:sz w:val="28"/>
              </w:rPr>
            </w:pPr>
            <w:r w:rsidRPr="00303270">
              <w:rPr>
                <w:sz w:val="40"/>
              </w:rPr>
              <w:lastRenderedPageBreak/>
              <w:t>Related Terms:</w:t>
            </w:r>
          </w:p>
        </w:tc>
        <w:tc>
          <w:tcPr>
            <w:tcW w:w="5027" w:type="dxa"/>
          </w:tcPr>
          <w:p w:rsidR="002E5459" w:rsidRPr="00303270" w:rsidRDefault="002E5459" w:rsidP="00274EF0">
            <w:pPr>
              <w:rPr>
                <w:sz w:val="28"/>
              </w:rPr>
            </w:pPr>
            <w:r w:rsidRPr="00303270">
              <w:rPr>
                <w:sz w:val="40"/>
              </w:rPr>
              <w:t xml:space="preserve">Diagram/Picture </w:t>
            </w:r>
          </w:p>
        </w:tc>
      </w:tr>
    </w:tbl>
    <w:p w:rsidR="00274EF0" w:rsidRDefault="00274EF0" w:rsidP="00274EF0">
      <w:pPr>
        <w:jc w:val="center"/>
        <w:rPr>
          <w:sz w:val="28"/>
        </w:rPr>
      </w:pPr>
      <w:r>
        <w:rPr>
          <w:sz w:val="28"/>
        </w:rPr>
        <w:t>Black Holes Paragraph</w:t>
      </w:r>
    </w:p>
    <w:p w:rsidR="00274EF0" w:rsidRDefault="00274EF0" w:rsidP="00274EF0">
      <w:pPr>
        <w:jc w:val="center"/>
        <w:rPr>
          <w:sz w:val="28"/>
        </w:rPr>
      </w:pPr>
    </w:p>
    <w:p w:rsidR="00274EF0" w:rsidRDefault="00274EF0" w:rsidP="00274EF0">
      <w:pPr>
        <w:rPr>
          <w:sz w:val="28"/>
        </w:rPr>
      </w:pPr>
      <w:r>
        <w:rPr>
          <w:sz w:val="28"/>
        </w:rPr>
        <w:t>You may have heard of black holes in science fiction novels, movies, or TV.  Read the following article about black holes and write a paragraph that explains what a black hole is.</w:t>
      </w:r>
    </w:p>
    <w:p w:rsidR="00274EF0" w:rsidRDefault="00274EF0" w:rsidP="00274EF0">
      <w:pPr>
        <w:rPr>
          <w:sz w:val="28"/>
        </w:rPr>
      </w:pPr>
    </w:p>
    <w:p w:rsidR="0077052D" w:rsidRPr="0077052D" w:rsidRDefault="0077052D" w:rsidP="0077052D">
      <w:pPr>
        <w:spacing w:before="100" w:beforeAutospacing="1" w:after="100" w:afterAutospacing="1"/>
        <w:rPr>
          <w:sz w:val="22"/>
          <w:szCs w:val="24"/>
        </w:rPr>
      </w:pPr>
      <w:r w:rsidRPr="0077052D">
        <w:rPr>
          <w:b/>
          <w:bCs/>
          <w:color w:val="000000"/>
          <w:sz w:val="22"/>
          <w:szCs w:val="24"/>
        </w:rPr>
        <w:t>What are black holes?</w:t>
      </w:r>
      <w:r w:rsidRPr="0077052D">
        <w:rPr>
          <w:color w:val="000000"/>
          <w:sz w:val="22"/>
          <w:szCs w:val="24"/>
        </w:rPr>
        <w:br/>
        <w:t>Have you ever had to vacuum your bedroom? When you do, watch closely because you will see the dirt and crumbs start to move towards the vacuum cleaner.  A black hole is similar to a vacuum cleaner, cleaning up debris left behind in outer space.</w:t>
      </w:r>
    </w:p>
    <w:p w:rsidR="00274EF0" w:rsidRPr="0077052D" w:rsidRDefault="0077052D" w:rsidP="0077052D">
      <w:pPr>
        <w:rPr>
          <w:color w:val="000000"/>
          <w:sz w:val="22"/>
          <w:szCs w:val="24"/>
        </w:rPr>
      </w:pPr>
      <w:r w:rsidRPr="0077052D">
        <w:rPr>
          <w:color w:val="000000"/>
          <w:sz w:val="22"/>
          <w:szCs w:val="24"/>
        </w:rPr>
        <w:t>However, it is not suction power that makes things fall into a black hole.  Suction would not be strong enough.  Instead, a black hole uses the power of gravity to pull things towards it.</w:t>
      </w:r>
    </w:p>
    <w:p w:rsidR="0077052D" w:rsidRPr="0077052D" w:rsidRDefault="0077052D" w:rsidP="0077052D">
      <w:pPr>
        <w:rPr>
          <w:color w:val="000000"/>
          <w:sz w:val="22"/>
          <w:szCs w:val="24"/>
        </w:rPr>
      </w:pPr>
    </w:p>
    <w:p w:rsidR="0077052D" w:rsidRPr="0077052D" w:rsidRDefault="0077052D" w:rsidP="0077052D">
      <w:pPr>
        <w:rPr>
          <w:sz w:val="22"/>
        </w:rPr>
      </w:pPr>
      <w:r w:rsidRPr="0077052D">
        <w:rPr>
          <w:rStyle w:val="apple-style-span"/>
          <w:b/>
          <w:bCs/>
          <w:color w:val="000000"/>
          <w:sz w:val="22"/>
          <w:szCs w:val="27"/>
        </w:rPr>
        <w:t>How do black holes form? </w:t>
      </w:r>
      <w:r w:rsidRPr="0077052D">
        <w:rPr>
          <w:color w:val="000000"/>
          <w:sz w:val="22"/>
          <w:szCs w:val="27"/>
        </w:rPr>
        <w:br/>
      </w:r>
      <w:r w:rsidRPr="0077052D">
        <w:rPr>
          <w:rStyle w:val="apple-style-span"/>
          <w:color w:val="000000"/>
          <w:sz w:val="22"/>
          <w:szCs w:val="27"/>
        </w:rPr>
        <w:t>When a large star runs out of fuel</w:t>
      </w:r>
      <w:r>
        <w:rPr>
          <w:rStyle w:val="apple-style-span"/>
          <w:color w:val="000000"/>
          <w:sz w:val="22"/>
          <w:szCs w:val="27"/>
        </w:rPr>
        <w:t>, or dies,</w:t>
      </w:r>
      <w:r w:rsidRPr="0077052D">
        <w:rPr>
          <w:rStyle w:val="apple-style-span"/>
          <w:color w:val="000000"/>
          <w:sz w:val="22"/>
          <w:szCs w:val="27"/>
        </w:rPr>
        <w:t xml:space="preserve"> it can no longer support its heavy weight</w:t>
      </w:r>
      <w:r>
        <w:rPr>
          <w:rStyle w:val="apple-style-span"/>
          <w:color w:val="000000"/>
          <w:sz w:val="22"/>
          <w:szCs w:val="27"/>
        </w:rPr>
        <w:t xml:space="preserve"> and leaves behind a black hole</w:t>
      </w:r>
      <w:r w:rsidRPr="0077052D">
        <w:rPr>
          <w:rStyle w:val="apple-style-span"/>
          <w:color w:val="000000"/>
          <w:sz w:val="22"/>
          <w:szCs w:val="27"/>
        </w:rPr>
        <w:t xml:space="preserve">. The pressure from the star's massive layers of hydrogen presses down forcing the star to get smaller and smaller and smaller.  </w:t>
      </w:r>
    </w:p>
    <w:p w:rsidR="0077052D" w:rsidRPr="0077052D" w:rsidRDefault="0077052D" w:rsidP="0077052D">
      <w:pPr>
        <w:spacing w:before="100" w:beforeAutospacing="1" w:after="100" w:afterAutospacing="1"/>
        <w:rPr>
          <w:color w:val="000000"/>
          <w:sz w:val="22"/>
          <w:szCs w:val="27"/>
        </w:rPr>
      </w:pPr>
      <w:r w:rsidRPr="0077052D">
        <w:rPr>
          <w:b/>
          <w:bCs/>
          <w:color w:val="000000"/>
          <w:sz w:val="22"/>
          <w:szCs w:val="27"/>
        </w:rPr>
        <w:t>How can something get smaller but retain the same amount of mass, or stuff?</w:t>
      </w:r>
      <w:r w:rsidRPr="0077052D">
        <w:rPr>
          <w:color w:val="000000"/>
          <w:sz w:val="22"/>
          <w:szCs w:val="27"/>
        </w:rPr>
        <w:br/>
        <w:t xml:space="preserve">It is really quite simple. If you take a sponge the size of a soda can, you can easily squish it in your hands until it is completely covered. But here is the interesting part. If you make something smaller by squishing it, its gravity becomes much stronger. Imagine then, if you squish a star how powerful its gravity would </w:t>
      </w:r>
      <w:r w:rsidRPr="0077052D">
        <w:rPr>
          <w:color w:val="000000"/>
          <w:sz w:val="22"/>
          <w:szCs w:val="27"/>
        </w:rPr>
        <w:lastRenderedPageBreak/>
        <w:t>become.</w:t>
      </w:r>
      <w:r w:rsidRPr="0077052D">
        <w:rPr>
          <w:color w:val="000000"/>
          <w:sz w:val="22"/>
          <w:szCs w:val="27"/>
        </w:rPr>
        <w:br/>
      </w:r>
      <w:r w:rsidRPr="0077052D">
        <w:rPr>
          <w:color w:val="000000"/>
          <w:sz w:val="22"/>
          <w:szCs w:val="27"/>
        </w:rPr>
        <w:br/>
        <w:t xml:space="preserve">A black hole's gravity becomes so powerful that anything, including light that gets too close, gets pulled in. </w:t>
      </w:r>
      <w:proofErr w:type="gramStart"/>
      <w:r w:rsidRPr="0077052D">
        <w:rPr>
          <w:color w:val="000000"/>
          <w:sz w:val="22"/>
          <w:szCs w:val="27"/>
        </w:rPr>
        <w:t>That's</w:t>
      </w:r>
      <w:proofErr w:type="gramEnd"/>
      <w:r w:rsidRPr="0077052D">
        <w:rPr>
          <w:color w:val="000000"/>
          <w:sz w:val="22"/>
          <w:szCs w:val="27"/>
        </w:rPr>
        <w:t xml:space="preserve"> right, not even light can escape the grasp of a black hole.</w:t>
      </w:r>
    </w:p>
    <w:p w:rsidR="0077052D" w:rsidRPr="0077052D" w:rsidRDefault="0077052D" w:rsidP="0077052D">
      <w:pPr>
        <w:spacing w:before="100" w:beforeAutospacing="1" w:after="100" w:afterAutospacing="1"/>
        <w:rPr>
          <w:color w:val="000000"/>
          <w:sz w:val="22"/>
          <w:szCs w:val="27"/>
        </w:rPr>
      </w:pPr>
      <w:r w:rsidRPr="0077052D">
        <w:rPr>
          <w:b/>
          <w:bCs/>
          <w:color w:val="000000"/>
          <w:sz w:val="22"/>
          <w:szCs w:val="27"/>
        </w:rPr>
        <w:t xml:space="preserve">Anatomy </w:t>
      </w:r>
      <w:proofErr w:type="gramStart"/>
      <w:r w:rsidRPr="0077052D">
        <w:rPr>
          <w:b/>
          <w:bCs/>
          <w:color w:val="000000"/>
          <w:sz w:val="22"/>
          <w:szCs w:val="27"/>
        </w:rPr>
        <w:t>of a Black Hole</w:t>
      </w:r>
      <w:r w:rsidRPr="0077052D">
        <w:rPr>
          <w:b/>
          <w:bCs/>
          <w:color w:val="000000"/>
          <w:sz w:val="22"/>
          <w:szCs w:val="27"/>
        </w:rPr>
        <w:br/>
      </w:r>
      <w:r w:rsidRPr="0077052D">
        <w:rPr>
          <w:color w:val="000000"/>
          <w:sz w:val="22"/>
          <w:szCs w:val="27"/>
        </w:rPr>
        <w:t>Black holes</w:t>
      </w:r>
      <w:proofErr w:type="gramEnd"/>
      <w:r w:rsidRPr="0077052D">
        <w:rPr>
          <w:color w:val="000000"/>
          <w:sz w:val="22"/>
          <w:szCs w:val="27"/>
        </w:rPr>
        <w:t xml:space="preserve"> are made up of 3 main parts. The very outer layer of a black hole is called the </w:t>
      </w:r>
      <w:r w:rsidRPr="0077052D">
        <w:rPr>
          <w:i/>
          <w:iCs/>
          <w:color w:val="000000"/>
          <w:sz w:val="22"/>
          <w:szCs w:val="27"/>
        </w:rPr>
        <w:t>Outer Event Horizon</w:t>
      </w:r>
      <w:r w:rsidRPr="0077052D">
        <w:rPr>
          <w:color w:val="000000"/>
          <w:sz w:val="22"/>
          <w:szCs w:val="27"/>
        </w:rPr>
        <w:t>. Within the Outer Event Horizon you would still be able to escape from a black hole's gravity because the gravity is not as strong here. The middle layer of a black hole is called the </w:t>
      </w:r>
      <w:r w:rsidRPr="0077052D">
        <w:rPr>
          <w:i/>
          <w:iCs/>
          <w:color w:val="000000"/>
          <w:sz w:val="22"/>
          <w:szCs w:val="27"/>
        </w:rPr>
        <w:t>Inner Event Horizon</w:t>
      </w:r>
      <w:r w:rsidRPr="0077052D">
        <w:rPr>
          <w:color w:val="000000"/>
          <w:sz w:val="22"/>
          <w:szCs w:val="27"/>
        </w:rPr>
        <w:t>. If you didn't escape the black hole's gravity before you entered the Inner Event Horizon, then you have missed your chance to escape. The gravity in this layer is much stronger and does not let go of objects it captures. At this point you would begin to fall towards the center of the black hole. The center of a black hole is called the </w:t>
      </w:r>
      <w:r w:rsidRPr="0077052D">
        <w:rPr>
          <w:i/>
          <w:iCs/>
          <w:color w:val="000000"/>
          <w:sz w:val="22"/>
          <w:szCs w:val="27"/>
        </w:rPr>
        <w:t>Singularity</w:t>
      </w:r>
      <w:r w:rsidRPr="0077052D">
        <w:rPr>
          <w:color w:val="000000"/>
          <w:sz w:val="22"/>
          <w:szCs w:val="27"/>
        </w:rPr>
        <w:t>. This is simply a big word that means squashed up star. The Singularity is where the black hole's gravity is the strongest.</w:t>
      </w:r>
    </w:p>
    <w:p w:rsidR="0077052D" w:rsidRDefault="0077052D">
      <w:pPr>
        <w:rPr>
          <w:rStyle w:val="apple-style-span"/>
          <w:color w:val="000000"/>
          <w:sz w:val="22"/>
          <w:szCs w:val="27"/>
        </w:rPr>
      </w:pPr>
      <w:r w:rsidRPr="0077052D">
        <w:rPr>
          <w:rStyle w:val="apple-style-span"/>
          <w:color w:val="000000"/>
          <w:sz w:val="22"/>
          <w:szCs w:val="27"/>
        </w:rPr>
        <w:t xml:space="preserve">If you were to ask an astronomer this question, they </w:t>
      </w:r>
      <w:r>
        <w:rPr>
          <w:rStyle w:val="apple-style-span"/>
          <w:color w:val="000000"/>
          <w:sz w:val="22"/>
          <w:szCs w:val="27"/>
        </w:rPr>
        <w:t>may</w:t>
      </w:r>
      <w:r w:rsidRPr="0077052D">
        <w:rPr>
          <w:rStyle w:val="apple-style-span"/>
          <w:color w:val="000000"/>
          <w:sz w:val="22"/>
          <w:szCs w:val="27"/>
        </w:rPr>
        <w:t xml:space="preserve"> say that a black hole must be one of the strangest objects ever. They are almost like an incredibly strong vacuum cleaner without the noise - not only would the crumbs from under your bed be unable to escape, but anything that happens to travel past would have a hard job trying to wriggle free from its clutches, too. </w:t>
      </w:r>
    </w:p>
    <w:p w:rsidR="0077052D" w:rsidRDefault="0077052D">
      <w:pPr>
        <w:rPr>
          <w:rStyle w:val="apple-style-span"/>
          <w:color w:val="000000"/>
          <w:sz w:val="22"/>
          <w:szCs w:val="27"/>
        </w:rPr>
      </w:pPr>
    </w:p>
    <w:p w:rsidR="0077052D" w:rsidRDefault="0077052D">
      <w:pPr>
        <w:rPr>
          <w:rStyle w:val="apple-style-span"/>
          <w:color w:val="000000"/>
          <w:sz w:val="22"/>
          <w:szCs w:val="27"/>
        </w:rPr>
      </w:pPr>
    </w:p>
    <w:p w:rsidR="0077052D" w:rsidRDefault="00F11D66">
      <w:pPr>
        <w:rPr>
          <w:sz w:val="22"/>
        </w:rPr>
      </w:pPr>
      <w:hyperlink r:id="rId10" w:history="1">
        <w:r w:rsidR="0077052D" w:rsidRPr="00A81FAF">
          <w:rPr>
            <w:rStyle w:val="Hyperlink"/>
            <w:sz w:val="22"/>
          </w:rPr>
          <w:t>http://www.kidsastronomy.com/black_holeC.htm</w:t>
        </w:r>
      </w:hyperlink>
    </w:p>
    <w:p w:rsidR="00D905E0" w:rsidRDefault="00D905E0">
      <w:pPr>
        <w:rPr>
          <w:sz w:val="22"/>
        </w:rPr>
      </w:pPr>
    </w:p>
    <w:p w:rsidR="00D905E0" w:rsidRDefault="00D905E0">
      <w:pPr>
        <w:rPr>
          <w:sz w:val="22"/>
        </w:rPr>
      </w:pPr>
    </w:p>
    <w:p w:rsidR="00196974" w:rsidRDefault="00196974">
      <w:pPr>
        <w:rPr>
          <w:sz w:val="22"/>
        </w:rPr>
      </w:pPr>
    </w:p>
    <w:p w:rsidR="0077052D" w:rsidRDefault="00196974">
      <w:pPr>
        <w:rPr>
          <w:sz w:val="22"/>
        </w:rPr>
      </w:pPr>
      <w:r>
        <w:rPr>
          <w:sz w:val="22"/>
        </w:rPr>
        <w:t>Remember to include a topic sentence, supporting details, and a conclusion.</w:t>
      </w:r>
    </w:p>
    <w:tbl>
      <w:tblPr>
        <w:tblW w:w="978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r w:rsidR="00196974" w:rsidTr="00196974">
        <w:trPr>
          <w:trHeight w:val="617"/>
        </w:trPr>
        <w:tc>
          <w:tcPr>
            <w:tcW w:w="9780" w:type="dxa"/>
          </w:tcPr>
          <w:p w:rsidR="00196974" w:rsidRDefault="00196974">
            <w:pPr>
              <w:rPr>
                <w:sz w:val="22"/>
              </w:rPr>
            </w:pPr>
          </w:p>
        </w:tc>
      </w:tr>
    </w:tbl>
    <w:p w:rsidR="0077052D" w:rsidRDefault="008937A5">
      <w:pPr>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712BC">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712BC" w:rsidRPr="003712BC">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Stars in the Day Sky Station</w:t>
      </w:r>
    </w:p>
    <w:p w:rsidR="003712BC" w:rsidRDefault="003712BC">
      <w:pPr>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712BC" w:rsidRDefault="003712BC">
      <w:pPr>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Directions:</w:t>
      </w:r>
    </w:p>
    <w:p w:rsidR="003712BC" w:rsidRDefault="003712BC" w:rsidP="003712BC">
      <w:pPr>
        <w:pStyle w:val="ListParagraph"/>
        <w:numPr>
          <w:ilvl w:val="0"/>
          <w:numId w:val="2"/>
        </w:numPr>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Place index card into the envelope (index cards SHOULD have holes in them).</w:t>
      </w:r>
    </w:p>
    <w:p w:rsidR="003712BC" w:rsidRDefault="003712BC" w:rsidP="003712BC">
      <w:pPr>
        <w:pStyle w:val="ListParagraph"/>
        <w:numPr>
          <w:ilvl w:val="0"/>
          <w:numId w:val="2"/>
        </w:numPr>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Turn the flashlight on and hold it to the envelope with the flashlight about two inches from the front.</w:t>
      </w:r>
    </w:p>
    <w:p w:rsidR="003712BC" w:rsidRDefault="003712BC" w:rsidP="003712BC">
      <w:pPr>
        <w:pStyle w:val="ListParagraph"/>
        <w:numPr>
          <w:ilvl w:val="0"/>
          <w:numId w:val="2"/>
        </w:numPr>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Move the flashlight to the back and shine it onto the envelope about two inches behind it.</w:t>
      </w:r>
    </w:p>
    <w:p w:rsidR="003712BC" w:rsidRDefault="003712BC" w:rsidP="003712BC">
      <w:pPr>
        <w:pStyle w:val="ListParagraph"/>
        <w:numPr>
          <w:ilvl w:val="0"/>
          <w:numId w:val="2"/>
        </w:numPr>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Complete the questions below.</w:t>
      </w:r>
    </w:p>
    <w:p w:rsidR="003712BC" w:rsidRDefault="003712BC" w:rsidP="003712BC">
      <w:pPr>
        <w:pStyle w:val="ListParagraph"/>
        <w:ind w:left="1446"/>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712BC" w:rsidRDefault="003712BC" w:rsidP="003712BC">
      <w:pPr>
        <w:pStyle w:val="ListParagraph"/>
        <w:ind w:left="1446"/>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712BC" w:rsidRDefault="003712BC" w:rsidP="003712BC">
      <w:pPr>
        <w:pStyle w:val="ListParagraph"/>
        <w:ind w:left="1446"/>
        <w:rPr>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Style w:val="TableGrid"/>
        <w:tblW w:w="10378" w:type="dxa"/>
        <w:tblLook w:val="04A0" w:firstRow="1" w:lastRow="0" w:firstColumn="1" w:lastColumn="0" w:noHBand="0" w:noVBand="1"/>
      </w:tblPr>
      <w:tblGrid>
        <w:gridCol w:w="10378"/>
      </w:tblGrid>
      <w:tr w:rsidR="003712BC" w:rsidTr="003712BC">
        <w:trPr>
          <w:trHeight w:val="6946"/>
        </w:trPr>
        <w:tc>
          <w:tcPr>
            <w:tcW w:w="10378" w:type="dxa"/>
          </w:tcPr>
          <w:p w:rsidR="003712BC" w:rsidRPr="003712BC" w:rsidRDefault="003712BC" w:rsidP="003712BC">
            <w:pPr>
              <w:pStyle w:val="ListParagraph"/>
              <w:numPr>
                <w:ilvl w:val="0"/>
                <w:numId w:val="3"/>
              </w:numPr>
              <w:spacing w:line="600" w:lineRule="auto"/>
            </w:pPr>
            <w:r w:rsidRPr="003712BC">
              <w:lastRenderedPageBreak/>
              <w:t>Describe what happened when you put the flashlight in front of the envelope.</w:t>
            </w:r>
          </w:p>
          <w:p w:rsidR="003712BC" w:rsidRPr="003712BC" w:rsidRDefault="003712BC" w:rsidP="003712BC">
            <w:pPr>
              <w:pStyle w:val="ListParagraph"/>
              <w:spacing w:line="600" w:lineRule="auto"/>
              <w:ind w:left="2166"/>
            </w:pPr>
          </w:p>
          <w:p w:rsidR="003712BC" w:rsidRPr="003712BC" w:rsidRDefault="003712BC" w:rsidP="003712BC">
            <w:pPr>
              <w:spacing w:line="600" w:lineRule="auto"/>
            </w:pPr>
          </w:p>
          <w:p w:rsidR="003712BC" w:rsidRPr="003712BC" w:rsidRDefault="003712BC" w:rsidP="003712BC">
            <w:pPr>
              <w:pStyle w:val="ListParagraph"/>
              <w:numPr>
                <w:ilvl w:val="0"/>
                <w:numId w:val="3"/>
              </w:numPr>
              <w:spacing w:line="600" w:lineRule="auto"/>
            </w:pPr>
            <w:r w:rsidRPr="003712BC">
              <w:t>Describe what happened when you put the flashlight behind the envelope.</w:t>
            </w:r>
          </w:p>
          <w:p w:rsidR="003712BC" w:rsidRPr="003712BC" w:rsidRDefault="003712BC" w:rsidP="003712BC">
            <w:pPr>
              <w:spacing w:line="600" w:lineRule="auto"/>
            </w:pPr>
          </w:p>
          <w:p w:rsidR="003712BC" w:rsidRPr="003712BC" w:rsidRDefault="003712BC" w:rsidP="003712BC">
            <w:pPr>
              <w:pStyle w:val="ListParagraph"/>
              <w:numPr>
                <w:ilvl w:val="0"/>
                <w:numId w:val="3"/>
              </w:numPr>
              <w:spacing w:line="600" w:lineRule="auto"/>
            </w:pPr>
            <w:r w:rsidRPr="003712BC">
              <w:t>Do the stars shine all the time?</w:t>
            </w:r>
          </w:p>
          <w:p w:rsidR="003712BC" w:rsidRPr="003712BC" w:rsidRDefault="003712BC" w:rsidP="003712BC">
            <w:pPr>
              <w:spacing w:line="600" w:lineRule="auto"/>
            </w:pPr>
          </w:p>
          <w:p w:rsidR="003712BC" w:rsidRPr="003712BC" w:rsidRDefault="003712BC" w:rsidP="003712BC">
            <w:pPr>
              <w:pStyle w:val="ListParagraph"/>
              <w:numPr>
                <w:ilvl w:val="0"/>
                <w:numId w:val="3"/>
              </w:numPr>
              <w:spacing w:line="600" w:lineRule="auto"/>
            </w:pPr>
            <w:r w:rsidRPr="003712BC">
              <w:t>Why is it hard to see them during the daytime?</w:t>
            </w:r>
          </w:p>
          <w:p w:rsidR="003712BC" w:rsidRDefault="003712BC" w:rsidP="003712BC"/>
        </w:tc>
      </w:tr>
    </w:tbl>
    <w:p w:rsidR="00E56627" w:rsidRDefault="00E56627" w:rsidP="003712BC"/>
    <w:p w:rsidR="00E56627" w:rsidRDefault="00E56627" w:rsidP="003712BC"/>
    <w:p w:rsidR="00E56627" w:rsidRPr="00E56627" w:rsidRDefault="00E56627" w:rsidP="003712BC">
      <w:pPr>
        <w:rPr>
          <w:b/>
          <w:sz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56627">
        <w:rPr>
          <w:b/>
          <w:sz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All about the Sun</w:t>
      </w:r>
    </w:p>
    <w:p w:rsidR="00E56627" w:rsidRDefault="00E56627" w:rsidP="00E56627">
      <w:r>
        <w:t>Read the following passage and complete the activity discussed at the end.</w:t>
      </w:r>
    </w:p>
    <w:p w:rsidR="00E56627" w:rsidRDefault="00E56627" w:rsidP="00E56627">
      <w:pPr>
        <w:pStyle w:val="NormalWeb"/>
        <w:rPr>
          <w:color w:val="000000"/>
          <w:sz w:val="27"/>
          <w:szCs w:val="27"/>
        </w:rPr>
      </w:pPr>
      <w:r>
        <w:rPr>
          <w:color w:val="000000"/>
          <w:sz w:val="27"/>
          <w:szCs w:val="27"/>
        </w:rPr>
        <w:t>The Life Cycle of a Star:</w:t>
      </w:r>
      <w:r>
        <w:rPr>
          <w:rStyle w:val="apple-converted-space"/>
          <w:color w:val="000000"/>
          <w:sz w:val="27"/>
          <w:szCs w:val="27"/>
        </w:rPr>
        <w:t> </w:t>
      </w:r>
      <w:r>
        <w:rPr>
          <w:color w:val="000000"/>
          <w:sz w:val="27"/>
          <w:szCs w:val="27"/>
        </w:rPr>
        <w:br/>
        <w:t>A Focus on the Sun</w:t>
      </w:r>
    </w:p>
    <w:p w:rsidR="00E56627" w:rsidRPr="00076FEC" w:rsidRDefault="00E56627" w:rsidP="00E56627">
      <w:pPr>
        <w:pStyle w:val="NormalWeb"/>
        <w:rPr>
          <w:color w:val="000000"/>
          <w:szCs w:val="27"/>
        </w:rPr>
      </w:pPr>
      <w:r w:rsidRPr="00076FEC">
        <w:rPr>
          <w:color w:val="000000"/>
          <w:szCs w:val="27"/>
        </w:rPr>
        <w:t>What is a STAR?</w:t>
      </w:r>
      <w:r w:rsidRPr="00076FEC">
        <w:rPr>
          <w:color w:val="000000"/>
          <w:szCs w:val="27"/>
        </w:rPr>
        <w:br/>
        <w:t>STARS</w:t>
      </w:r>
      <w:r w:rsidRPr="00076FEC">
        <w:rPr>
          <w:color w:val="000000"/>
          <w:szCs w:val="27"/>
        </w:rPr>
        <w:br/>
      </w:r>
      <w:proofErr w:type="gramStart"/>
      <w:r w:rsidRPr="00076FEC">
        <w:rPr>
          <w:color w:val="000000"/>
          <w:szCs w:val="27"/>
        </w:rPr>
        <w:t>A</w:t>
      </w:r>
      <w:proofErr w:type="gramEnd"/>
      <w:r w:rsidRPr="00076FEC">
        <w:rPr>
          <w:color w:val="000000"/>
          <w:szCs w:val="27"/>
        </w:rPr>
        <w:t xml:space="preserve"> star is a big ball of gas that gives off heat and light. Stars are formed from gravity and dust in outer space. Stars evolve, or change, over time. It may take millions of years or it may take billions of years for a star to complete its life cycle.</w:t>
      </w:r>
    </w:p>
    <w:p w:rsidR="00E56627" w:rsidRPr="00076FEC" w:rsidRDefault="00E56627" w:rsidP="00E56627">
      <w:pPr>
        <w:pStyle w:val="NormalWeb"/>
        <w:rPr>
          <w:color w:val="000000"/>
          <w:szCs w:val="27"/>
        </w:rPr>
      </w:pPr>
      <w:r w:rsidRPr="00076FEC">
        <w:rPr>
          <w:color w:val="000000"/>
          <w:szCs w:val="27"/>
        </w:rPr>
        <w:t>There are many types of stars.</w:t>
      </w:r>
      <w:r w:rsidRPr="00076FEC">
        <w:rPr>
          <w:rStyle w:val="apple-converted-space"/>
          <w:color w:val="000000"/>
          <w:szCs w:val="27"/>
        </w:rPr>
        <w:t> </w:t>
      </w:r>
      <w:r w:rsidRPr="00076FEC">
        <w:rPr>
          <w:color w:val="000000"/>
          <w:szCs w:val="27"/>
        </w:rPr>
        <w:br/>
        <w:t>Can you think of a star?</w:t>
      </w:r>
      <w:r w:rsidRPr="00076FEC">
        <w:rPr>
          <w:color w:val="000000"/>
          <w:szCs w:val="27"/>
        </w:rPr>
        <w:br/>
        <w:t>Here’s a Hint</w:t>
      </w:r>
      <w:r w:rsidRPr="00076FEC">
        <w:rPr>
          <w:color w:val="000000"/>
          <w:szCs w:val="27"/>
        </w:rPr>
        <w:br/>
        <w:t>THE SUN</w:t>
      </w:r>
      <w:r w:rsidRPr="00076FEC">
        <w:rPr>
          <w:color w:val="000000"/>
          <w:szCs w:val="27"/>
        </w:rPr>
        <w:br/>
        <w:t>The sun is star!</w:t>
      </w:r>
    </w:p>
    <w:p w:rsidR="00E56627" w:rsidRPr="00076FEC" w:rsidRDefault="00E56627" w:rsidP="00E56627">
      <w:pPr>
        <w:pStyle w:val="NormalWeb"/>
        <w:rPr>
          <w:color w:val="000000"/>
          <w:szCs w:val="27"/>
        </w:rPr>
      </w:pPr>
      <w:r w:rsidRPr="00076FEC">
        <w:rPr>
          <w:color w:val="000000"/>
          <w:szCs w:val="27"/>
        </w:rPr>
        <w:lastRenderedPageBreak/>
        <w:t>The Sun is by far the largest object in the solar system. It contains more than 99.8% of the total mass of the Solar System.</w:t>
      </w:r>
      <w:r w:rsidRPr="00076FEC">
        <w:rPr>
          <w:rStyle w:val="apple-converted-space"/>
          <w:color w:val="000000"/>
          <w:szCs w:val="27"/>
        </w:rPr>
        <w:t> </w:t>
      </w:r>
      <w:r w:rsidRPr="00076FEC">
        <w:rPr>
          <w:color w:val="000000"/>
          <w:szCs w:val="27"/>
        </w:rPr>
        <w:br/>
        <w:t>The sun provides life for Planet Earth.</w:t>
      </w:r>
      <w:r w:rsidRPr="00076FEC">
        <w:rPr>
          <w:color w:val="000000"/>
          <w:szCs w:val="27"/>
        </w:rPr>
        <w:br/>
        <w:t>How would life on Earth be different without the sun?</w:t>
      </w:r>
      <w:r w:rsidRPr="00076FEC">
        <w:rPr>
          <w:rStyle w:val="apple-converted-space"/>
          <w:color w:val="000000"/>
          <w:szCs w:val="27"/>
        </w:rPr>
        <w:t> </w:t>
      </w:r>
      <w:r w:rsidRPr="00076FEC">
        <w:rPr>
          <w:color w:val="000000"/>
          <w:szCs w:val="27"/>
        </w:rPr>
        <w:br/>
        <w:t>Would there even be life?</w:t>
      </w:r>
      <w:r w:rsidRPr="00076FEC">
        <w:rPr>
          <w:color w:val="000000"/>
          <w:szCs w:val="27"/>
        </w:rPr>
        <w:br/>
      </w:r>
      <w:r w:rsidRPr="00076FEC">
        <w:rPr>
          <w:color w:val="000000"/>
          <w:szCs w:val="27"/>
        </w:rPr>
        <w:br/>
        <w:t>How old is the Sun?</w:t>
      </w:r>
      <w:r w:rsidRPr="00076FEC">
        <w:rPr>
          <w:color w:val="000000"/>
          <w:szCs w:val="27"/>
        </w:rPr>
        <w:br/>
        <w:t>Scientists suspect that the sun is almost 4.6 billion years old. Scientists also believe that the sun has enough fuel in it to live on for about 5 billion more years.</w:t>
      </w:r>
      <w:r w:rsidRPr="00076FEC">
        <w:rPr>
          <w:rStyle w:val="apple-converted-space"/>
          <w:color w:val="000000"/>
          <w:szCs w:val="27"/>
        </w:rPr>
        <w:t> </w:t>
      </w:r>
      <w:r w:rsidRPr="00076FEC">
        <w:rPr>
          <w:color w:val="000000"/>
          <w:szCs w:val="27"/>
        </w:rPr>
        <w:br/>
        <w:t>The Sun is our own special star yet, as stars go, it is a very average star. There are stars far brighter, fainter, hotter and cooler than the Sun.</w:t>
      </w:r>
    </w:p>
    <w:p w:rsidR="00E56627" w:rsidRPr="00076FEC" w:rsidRDefault="00E56627" w:rsidP="00E56627">
      <w:pPr>
        <w:pStyle w:val="NormalWeb"/>
        <w:rPr>
          <w:color w:val="000000"/>
          <w:szCs w:val="27"/>
        </w:rPr>
      </w:pPr>
      <w:r w:rsidRPr="00076FEC">
        <w:rPr>
          <w:color w:val="000000"/>
          <w:szCs w:val="27"/>
        </w:rPr>
        <w:t>The SUN</w:t>
      </w:r>
      <w:r w:rsidRPr="00076FEC">
        <w:rPr>
          <w:color w:val="000000"/>
          <w:szCs w:val="27"/>
        </w:rPr>
        <w:br/>
        <w:t>Medium mass stars, like our Sun, live by burning the hydrogen that dwells within their cores, turning it into helium. This is what our Sun is doing now. The heat the Sun generates by its nuclear fusion of hydrogen into helium creates an outward pressure. In another 5 billion years, the Sun will have used up all the hydrogen in its core.</w:t>
      </w:r>
    </w:p>
    <w:p w:rsidR="00E56627" w:rsidRPr="00076FEC" w:rsidRDefault="00E56627" w:rsidP="00E56627">
      <w:pPr>
        <w:pStyle w:val="NormalWeb"/>
        <w:rPr>
          <w:color w:val="000000"/>
          <w:szCs w:val="27"/>
        </w:rPr>
      </w:pPr>
      <w:r w:rsidRPr="00076FEC">
        <w:rPr>
          <w:color w:val="000000"/>
          <w:szCs w:val="27"/>
        </w:rPr>
        <w:t>The Life Cycle of a Star like the Sun</w:t>
      </w:r>
      <w:r w:rsidRPr="00076FEC">
        <w:rPr>
          <w:color w:val="000000"/>
          <w:szCs w:val="27"/>
        </w:rPr>
        <w:br/>
      </w:r>
      <w:proofErr w:type="gramStart"/>
      <w:r w:rsidRPr="00076FEC">
        <w:rPr>
          <w:color w:val="000000"/>
          <w:szCs w:val="27"/>
        </w:rPr>
        <w:t>A</w:t>
      </w:r>
      <w:proofErr w:type="gramEnd"/>
      <w:r w:rsidRPr="00076FEC">
        <w:rPr>
          <w:color w:val="000000"/>
          <w:szCs w:val="27"/>
        </w:rPr>
        <w:t xml:space="preserve"> Star is Born!</w:t>
      </w:r>
    </w:p>
    <w:p w:rsidR="00E56627" w:rsidRPr="00076FEC" w:rsidRDefault="00E56627" w:rsidP="00E56627">
      <w:pPr>
        <w:pStyle w:val="NormalWeb"/>
        <w:rPr>
          <w:color w:val="000000"/>
          <w:szCs w:val="27"/>
        </w:rPr>
      </w:pPr>
      <w:r w:rsidRPr="00076FEC">
        <w:rPr>
          <w:color w:val="000000"/>
          <w:szCs w:val="27"/>
        </w:rPr>
        <w:br/>
        <w:t>A star is formed from a nebula. A nebula is an interstellar cloud of dust and plasma. A nebula is also known as a stellar nursery.</w:t>
      </w:r>
    </w:p>
    <w:p w:rsidR="00E56627" w:rsidRPr="00076FEC" w:rsidRDefault="00E56627" w:rsidP="00E56627">
      <w:pPr>
        <w:pStyle w:val="NormalWeb"/>
        <w:rPr>
          <w:color w:val="000000"/>
          <w:szCs w:val="27"/>
        </w:rPr>
      </w:pPr>
      <w:r w:rsidRPr="00076FEC">
        <w:rPr>
          <w:color w:val="000000"/>
          <w:szCs w:val="27"/>
        </w:rPr>
        <w:br/>
        <w:t>The SUN</w:t>
      </w:r>
      <w:r w:rsidRPr="00076FEC">
        <w:rPr>
          <w:color w:val="000000"/>
          <w:szCs w:val="27"/>
        </w:rPr>
        <w:br/>
      </w:r>
      <w:proofErr w:type="gramStart"/>
      <w:r w:rsidRPr="00076FEC">
        <w:rPr>
          <w:color w:val="000000"/>
          <w:szCs w:val="27"/>
        </w:rPr>
        <w:t>The</w:t>
      </w:r>
      <w:proofErr w:type="gramEnd"/>
      <w:r w:rsidRPr="00076FEC">
        <w:rPr>
          <w:color w:val="000000"/>
          <w:szCs w:val="27"/>
        </w:rPr>
        <w:t xml:space="preserve"> Sun is a great ball of gas held together by equal forces. Inside the sun </w:t>
      </w:r>
      <w:proofErr w:type="gramStart"/>
      <w:r w:rsidRPr="00076FEC">
        <w:rPr>
          <w:color w:val="000000"/>
          <w:szCs w:val="27"/>
        </w:rPr>
        <w:t>is burning gases</w:t>
      </w:r>
      <w:proofErr w:type="gramEnd"/>
      <w:r w:rsidRPr="00076FEC">
        <w:rPr>
          <w:color w:val="000000"/>
          <w:szCs w:val="27"/>
        </w:rPr>
        <w:t xml:space="preserve"> like hydrogen and helium. When these gases are burned they push outward. The force of gravity pushes inward. When the forces are equal then an object is stable.</w:t>
      </w:r>
    </w:p>
    <w:p w:rsidR="00E56627" w:rsidRPr="00076FEC" w:rsidRDefault="00E56627" w:rsidP="00E56627">
      <w:pPr>
        <w:pStyle w:val="NormalWeb"/>
        <w:rPr>
          <w:color w:val="000000"/>
          <w:szCs w:val="27"/>
        </w:rPr>
      </w:pPr>
      <w:r w:rsidRPr="00076FEC">
        <w:rPr>
          <w:color w:val="000000"/>
          <w:szCs w:val="27"/>
        </w:rPr>
        <w:t>How Does a Star Die?</w:t>
      </w:r>
      <w:r w:rsidRPr="00076FEC">
        <w:rPr>
          <w:color w:val="000000"/>
          <w:szCs w:val="27"/>
        </w:rPr>
        <w:br/>
        <w:t>When a star runs out of fuel it dies because the inside force of burning the fuel is not equal to the gravity pushing on it from the outside.</w:t>
      </w:r>
    </w:p>
    <w:p w:rsidR="00E56627" w:rsidRPr="00076FEC" w:rsidRDefault="00E56627" w:rsidP="00E56627">
      <w:pPr>
        <w:pStyle w:val="NormalWeb"/>
        <w:rPr>
          <w:color w:val="000000"/>
          <w:szCs w:val="27"/>
        </w:rPr>
      </w:pPr>
      <w:r w:rsidRPr="00076FEC">
        <w:rPr>
          <w:color w:val="000000"/>
          <w:szCs w:val="27"/>
        </w:rPr>
        <w:t>When a main sequence star like the sun begins to die it will turn into……..</w:t>
      </w:r>
      <w:r w:rsidRPr="00076FEC">
        <w:rPr>
          <w:color w:val="000000"/>
          <w:szCs w:val="27"/>
        </w:rPr>
        <w:br/>
        <w:t>A Giant!</w:t>
      </w:r>
      <w:r w:rsidRPr="00076FEC">
        <w:rPr>
          <w:color w:val="000000"/>
          <w:szCs w:val="27"/>
        </w:rPr>
        <w:br/>
        <w:t>No, no, not that type of a giant, the sun will turn into a</w:t>
      </w:r>
      <w:r w:rsidRPr="00076FEC">
        <w:rPr>
          <w:rStyle w:val="apple-converted-space"/>
          <w:color w:val="000000"/>
          <w:szCs w:val="27"/>
        </w:rPr>
        <w:t> </w:t>
      </w:r>
      <w:r w:rsidRPr="00076FEC">
        <w:rPr>
          <w:color w:val="000000"/>
          <w:szCs w:val="27"/>
        </w:rPr>
        <w:br/>
        <w:t>RED GIANT!</w:t>
      </w:r>
    </w:p>
    <w:p w:rsidR="00E56627" w:rsidRPr="00076FEC" w:rsidRDefault="00E56627" w:rsidP="00E56627">
      <w:pPr>
        <w:pStyle w:val="NormalWeb"/>
        <w:rPr>
          <w:color w:val="000000"/>
          <w:szCs w:val="27"/>
        </w:rPr>
      </w:pPr>
      <w:r w:rsidRPr="00076FEC">
        <w:rPr>
          <w:color w:val="000000"/>
          <w:szCs w:val="27"/>
        </w:rPr>
        <w:t>What is a Red Giant?</w:t>
      </w:r>
      <w:r w:rsidRPr="00076FEC">
        <w:rPr>
          <w:color w:val="000000"/>
          <w:szCs w:val="27"/>
        </w:rPr>
        <w:br/>
        <w:t>A Red Giant is a star like the sun when it begins to die. Because the star has run out of fuel, it begins to cool, and contract. The core of the star is now hotter because of the unequal force of gravity pushing on the star. The star becomes a red giant.</w:t>
      </w:r>
    </w:p>
    <w:p w:rsidR="00E56627" w:rsidRPr="00076FEC" w:rsidRDefault="00E56627" w:rsidP="00E56627">
      <w:pPr>
        <w:pStyle w:val="NormalWeb"/>
        <w:rPr>
          <w:color w:val="000000"/>
          <w:szCs w:val="27"/>
        </w:rPr>
      </w:pPr>
      <w:r w:rsidRPr="00076FEC">
        <w:rPr>
          <w:color w:val="000000"/>
          <w:szCs w:val="27"/>
        </w:rPr>
        <w:lastRenderedPageBreak/>
        <w:t>What Next?</w:t>
      </w:r>
      <w:r w:rsidRPr="00076FEC">
        <w:rPr>
          <w:color w:val="000000"/>
          <w:szCs w:val="27"/>
        </w:rPr>
        <w:br/>
        <w:t>We already know that medium mass stars, like our Sun, become red giants. But what happens after that? Well, our red giant Sun is still eating up helium and cranking out carbon. But when it's finished its helium, it isn't quite hot enough to be able to burn the carbon it created. What now?</w:t>
      </w:r>
      <w:r w:rsidRPr="00076FEC">
        <w:rPr>
          <w:color w:val="000000"/>
          <w:szCs w:val="27"/>
        </w:rPr>
        <w:br/>
        <w:t>What will the sun turn into next?</w:t>
      </w:r>
    </w:p>
    <w:p w:rsidR="00E56627" w:rsidRPr="00076FEC" w:rsidRDefault="00E56627" w:rsidP="00E56627">
      <w:pPr>
        <w:pStyle w:val="NormalWeb"/>
        <w:rPr>
          <w:color w:val="000000"/>
          <w:szCs w:val="27"/>
        </w:rPr>
      </w:pPr>
      <w:r w:rsidRPr="00076FEC">
        <w:rPr>
          <w:color w:val="000000"/>
          <w:szCs w:val="27"/>
        </w:rPr>
        <w:t>A Dwarf!</w:t>
      </w:r>
      <w:r w:rsidRPr="00076FEC">
        <w:rPr>
          <w:color w:val="000000"/>
          <w:szCs w:val="27"/>
        </w:rPr>
        <w:br/>
        <w:t>No, No, not that type of dwarf. The sun will turn into a</w:t>
      </w:r>
      <w:r w:rsidRPr="00076FEC">
        <w:rPr>
          <w:rStyle w:val="apple-converted-space"/>
          <w:color w:val="000000"/>
          <w:szCs w:val="27"/>
        </w:rPr>
        <w:t> </w:t>
      </w:r>
      <w:r w:rsidRPr="00076FEC">
        <w:rPr>
          <w:color w:val="000000"/>
          <w:szCs w:val="27"/>
        </w:rPr>
        <w:br/>
        <w:t>WHITE DWARF!</w:t>
      </w:r>
    </w:p>
    <w:p w:rsidR="00E56627" w:rsidRPr="00076FEC" w:rsidRDefault="00E56627" w:rsidP="00E56627">
      <w:pPr>
        <w:pStyle w:val="NormalWeb"/>
        <w:rPr>
          <w:color w:val="000000"/>
          <w:szCs w:val="27"/>
        </w:rPr>
      </w:pPr>
      <w:r w:rsidRPr="00076FEC">
        <w:rPr>
          <w:color w:val="000000"/>
          <w:szCs w:val="27"/>
        </w:rPr>
        <w:t>What is a White Dwarf?</w:t>
      </w:r>
      <w:r w:rsidRPr="00076FEC">
        <w:rPr>
          <w:color w:val="000000"/>
          <w:szCs w:val="27"/>
        </w:rPr>
        <w:br/>
        <w:t>A white dwarf is a star about the size of the earth. A white dwarf is an astronomical object which is produced when a low or medium mass star dies. A white dwarf is one of the densest forms of matter. The higher the density or mass of the white dwarf the smaller the size.</w:t>
      </w:r>
      <w:r w:rsidRPr="00076FEC">
        <w:rPr>
          <w:rStyle w:val="apple-converted-space"/>
          <w:color w:val="000000"/>
          <w:szCs w:val="27"/>
        </w:rPr>
        <w:t> </w:t>
      </w:r>
      <w:r w:rsidRPr="00076FEC">
        <w:rPr>
          <w:color w:val="000000"/>
          <w:szCs w:val="27"/>
        </w:rPr>
        <w:br/>
        <w:t>Most white dwarfs are extremely hot and remain hot for an extremely long time.</w:t>
      </w:r>
      <w:r w:rsidRPr="00076FEC">
        <w:rPr>
          <w:rStyle w:val="apple-converted-space"/>
          <w:color w:val="000000"/>
          <w:szCs w:val="27"/>
        </w:rPr>
        <w:t> </w:t>
      </w:r>
      <w:r w:rsidRPr="00076FEC">
        <w:rPr>
          <w:color w:val="000000"/>
          <w:szCs w:val="27"/>
        </w:rPr>
        <w:br/>
        <w:t>Is this end to our SUN?</w:t>
      </w:r>
    </w:p>
    <w:p w:rsidR="00E56627" w:rsidRPr="00076FEC" w:rsidRDefault="00E56627" w:rsidP="00E56627">
      <w:pPr>
        <w:pStyle w:val="NormalWeb"/>
        <w:rPr>
          <w:color w:val="000000"/>
          <w:szCs w:val="27"/>
        </w:rPr>
      </w:pPr>
      <w:r w:rsidRPr="00076FEC">
        <w:rPr>
          <w:color w:val="000000"/>
          <w:szCs w:val="27"/>
        </w:rPr>
        <w:t>Not Quite!</w:t>
      </w:r>
      <w:r w:rsidRPr="00076FEC">
        <w:rPr>
          <w:color w:val="000000"/>
          <w:szCs w:val="27"/>
        </w:rPr>
        <w:br/>
        <w:t>The White Dwarf will turn into a Black Dwarf</w:t>
      </w:r>
    </w:p>
    <w:p w:rsidR="00E56627" w:rsidRDefault="00E56627" w:rsidP="00E56627">
      <w:pPr>
        <w:pStyle w:val="NormalWeb"/>
        <w:rPr>
          <w:color w:val="000000"/>
          <w:szCs w:val="27"/>
        </w:rPr>
      </w:pPr>
      <w:r w:rsidRPr="00076FEC">
        <w:rPr>
          <w:color w:val="000000"/>
          <w:szCs w:val="27"/>
        </w:rPr>
        <w:t>A black dwarf is what is left of a white dwarf star after it cools. Black dwarfs are not visible because they have no more fuel.</w:t>
      </w:r>
    </w:p>
    <w:p w:rsidR="00076FEC" w:rsidRDefault="00076FEC" w:rsidP="00E56627">
      <w:pPr>
        <w:pStyle w:val="NormalWeb"/>
        <w:rPr>
          <w:color w:val="000000"/>
          <w:szCs w:val="27"/>
        </w:rPr>
      </w:pPr>
    </w:p>
    <w:p w:rsidR="00076FEC" w:rsidRDefault="00076FEC" w:rsidP="00E56627">
      <w:pPr>
        <w:pStyle w:val="NormalWeb"/>
        <w:rPr>
          <w:color w:val="000000"/>
          <w:szCs w:val="27"/>
        </w:rPr>
      </w:pPr>
    </w:p>
    <w:p w:rsidR="00076FEC" w:rsidRPr="00076FEC" w:rsidRDefault="00076FEC" w:rsidP="00E56627">
      <w:pPr>
        <w:pStyle w:val="NormalWeb"/>
        <w:rPr>
          <w:color w:val="000000"/>
          <w:szCs w:val="27"/>
        </w:rPr>
      </w:pPr>
    </w:p>
    <w:p w:rsidR="00E56627" w:rsidRDefault="00076FEC" w:rsidP="003712BC">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76FEC">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Sketch and color </w:t>
      </w:r>
      <w: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life cycle of</w:t>
      </w:r>
      <w:r w:rsidRPr="00076FEC">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the sun.</w:t>
      </w:r>
    </w:p>
    <w:p w:rsidR="00076FEC" w:rsidRDefault="00076FEC" w:rsidP="003712BC">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6FEC" w:rsidRDefault="00076FEC" w:rsidP="003712BC">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6FEC" w:rsidRDefault="00076FEC" w:rsidP="003712BC">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6FEC" w:rsidRDefault="00076FEC" w:rsidP="003712BC">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leGrid"/>
        <w:tblW w:w="9802" w:type="dxa"/>
        <w:tblLook w:val="04A0" w:firstRow="1" w:lastRow="0" w:firstColumn="1" w:lastColumn="0" w:noHBand="0" w:noVBand="1"/>
      </w:tblPr>
      <w:tblGrid>
        <w:gridCol w:w="4901"/>
        <w:gridCol w:w="4901"/>
      </w:tblGrid>
      <w:tr w:rsidR="00076FEC" w:rsidTr="00076FEC">
        <w:trPr>
          <w:trHeight w:val="4674"/>
        </w:trPr>
        <w:tc>
          <w:tcPr>
            <w:tcW w:w="4901" w:type="dxa"/>
          </w:tcPr>
          <w:p w:rsidR="00076FEC" w:rsidRDefault="00076FEC" w:rsidP="00076FEC">
            <w:r>
              <w:lastRenderedPageBreak/>
              <w:t>Born-Nebula</w:t>
            </w:r>
          </w:p>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r>
              <w:t xml:space="preserve">                                                                     </w:t>
            </w:r>
            <w:r>
              <w:rPr>
                <w:noProof/>
              </w:rPr>
              <w:drawing>
                <wp:inline distT="0" distB="0" distL="0" distR="0" wp14:anchorId="4D4F49D2" wp14:editId="75CFE164">
                  <wp:extent cx="310101" cy="310101"/>
                  <wp:effectExtent l="0" t="0" r="0" b="0"/>
                  <wp:docPr id="1" name="Picture 1" descr="C:\Users\Home\AppData\Local\Microsoft\Windows\Temporary Internet Files\Content.IE5\Y1BGO64A\MC900431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Y1BGO64A\MC9004315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078" cy="310078"/>
                          </a:xfrm>
                          <a:prstGeom prst="rect">
                            <a:avLst/>
                          </a:prstGeom>
                          <a:noFill/>
                          <a:ln>
                            <a:noFill/>
                          </a:ln>
                        </pic:spPr>
                      </pic:pic>
                    </a:graphicData>
                  </a:graphic>
                </wp:inline>
              </w:drawing>
            </w:r>
          </w:p>
        </w:tc>
        <w:tc>
          <w:tcPr>
            <w:tcW w:w="4901" w:type="dxa"/>
          </w:tcPr>
          <w:p w:rsidR="00076FEC" w:rsidRDefault="00076FEC" w:rsidP="00076FEC">
            <w:r>
              <w:t>Red Giant</w:t>
            </w:r>
          </w:p>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r>
              <w:rPr>
                <w:noProof/>
              </w:rPr>
              <w:drawing>
                <wp:inline distT="0" distB="0" distL="0" distR="0" wp14:anchorId="2581FBA7" wp14:editId="069FFA62">
                  <wp:extent cx="310101" cy="310101"/>
                  <wp:effectExtent l="0" t="0" r="0" b="0"/>
                  <wp:docPr id="2" name="Picture 2" descr="C:\Users\Home\AppData\Local\Microsoft\Windows\Temporary Internet Files\Content.IE5\Y1BGO64A\MC900431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Y1BGO64A\MC9004315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10078" cy="310078"/>
                          </a:xfrm>
                          <a:prstGeom prst="rect">
                            <a:avLst/>
                          </a:prstGeom>
                          <a:noFill/>
                          <a:ln>
                            <a:noFill/>
                          </a:ln>
                        </pic:spPr>
                      </pic:pic>
                    </a:graphicData>
                  </a:graphic>
                </wp:inline>
              </w:drawing>
            </w:r>
          </w:p>
        </w:tc>
      </w:tr>
      <w:tr w:rsidR="00076FEC" w:rsidTr="00076FEC">
        <w:trPr>
          <w:trHeight w:val="4895"/>
        </w:trPr>
        <w:tc>
          <w:tcPr>
            <w:tcW w:w="4901" w:type="dxa"/>
          </w:tcPr>
          <w:p w:rsidR="00076FEC" w:rsidRDefault="00076FEC" w:rsidP="00076FEC">
            <w:r>
              <w:t xml:space="preserve">Black Dwarf                                                 </w:t>
            </w:r>
            <w:r>
              <w:rPr>
                <w:noProof/>
              </w:rPr>
              <w:drawing>
                <wp:inline distT="0" distB="0" distL="0" distR="0" wp14:anchorId="4180BFF6" wp14:editId="035107C7">
                  <wp:extent cx="310101" cy="310101"/>
                  <wp:effectExtent l="0" t="0" r="0" b="0"/>
                  <wp:docPr id="4" name="Picture 4" descr="C:\Users\Home\AppData\Local\Microsoft\Windows\Temporary Internet Files\Content.IE5\Y1BGO64A\MC900431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Y1BGO64A\MC9004315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310078" cy="310078"/>
                          </a:xfrm>
                          <a:prstGeom prst="rect">
                            <a:avLst/>
                          </a:prstGeom>
                          <a:noFill/>
                          <a:ln>
                            <a:noFill/>
                          </a:ln>
                        </pic:spPr>
                      </pic:pic>
                    </a:graphicData>
                  </a:graphic>
                </wp:inline>
              </w:drawing>
            </w:r>
          </w:p>
        </w:tc>
        <w:tc>
          <w:tcPr>
            <w:tcW w:w="4901" w:type="dxa"/>
          </w:tcPr>
          <w:p w:rsidR="00076FEC" w:rsidRDefault="00076FEC" w:rsidP="00076FEC">
            <w:r>
              <w:rPr>
                <w:noProof/>
              </w:rPr>
              <w:drawing>
                <wp:inline distT="0" distB="0" distL="0" distR="0" wp14:anchorId="4180BFF6" wp14:editId="035107C7">
                  <wp:extent cx="310101" cy="310101"/>
                  <wp:effectExtent l="0" t="0" r="0" b="0"/>
                  <wp:docPr id="3" name="Picture 3" descr="C:\Users\Home\AppData\Local\Microsoft\Windows\Temporary Internet Files\Content.IE5\Y1BGO64A\MC900431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Y1BGO64A\MC9004315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310078" cy="310078"/>
                          </a:xfrm>
                          <a:prstGeom prst="rect">
                            <a:avLst/>
                          </a:prstGeom>
                          <a:noFill/>
                          <a:ln>
                            <a:noFill/>
                          </a:ln>
                        </pic:spPr>
                      </pic:pic>
                    </a:graphicData>
                  </a:graphic>
                </wp:inline>
              </w:drawing>
            </w:r>
            <w:r>
              <w:t>White Dwarf</w:t>
            </w:r>
          </w:p>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p w:rsidR="00076FEC" w:rsidRDefault="00076FEC" w:rsidP="00076FEC"/>
        </w:tc>
      </w:tr>
    </w:tbl>
    <w:p w:rsidR="00076FEC" w:rsidRPr="00076FEC" w:rsidRDefault="00076FEC" w:rsidP="00076FEC"/>
    <w:p w:rsidR="00076FEC" w:rsidRPr="003712BC" w:rsidRDefault="00076FEC" w:rsidP="003712BC"/>
    <w:sectPr w:rsidR="00076FEC" w:rsidRPr="00371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66" w:rsidRDefault="00F11D66" w:rsidP="00755C8E">
      <w:r>
        <w:separator/>
      </w:r>
    </w:p>
  </w:endnote>
  <w:endnote w:type="continuationSeparator" w:id="0">
    <w:p w:rsidR="00F11D66" w:rsidRDefault="00F11D66" w:rsidP="0075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66" w:rsidRDefault="00F11D66" w:rsidP="00755C8E">
      <w:r>
        <w:separator/>
      </w:r>
    </w:p>
  </w:footnote>
  <w:footnote w:type="continuationSeparator" w:id="0">
    <w:p w:rsidR="00F11D66" w:rsidRDefault="00F11D66" w:rsidP="00755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2611"/>
    <w:multiLevelType w:val="hybridMultilevel"/>
    <w:tmpl w:val="01D251E6"/>
    <w:lvl w:ilvl="0" w:tplc="04090013">
      <w:start w:val="1"/>
      <w:numFmt w:val="upperRoman"/>
      <w:lvlText w:val="%1."/>
      <w:lvlJc w:val="righ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
    <w:nsid w:val="4DDC3330"/>
    <w:multiLevelType w:val="hybridMultilevel"/>
    <w:tmpl w:val="ACA25BF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5FC25918"/>
    <w:multiLevelType w:val="hybridMultilevel"/>
    <w:tmpl w:val="50703D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07"/>
    <w:rsid w:val="000168A7"/>
    <w:rsid w:val="00056A15"/>
    <w:rsid w:val="00057DC0"/>
    <w:rsid w:val="00076FEC"/>
    <w:rsid w:val="000A3F17"/>
    <w:rsid w:val="000B7A5A"/>
    <w:rsid w:val="000D2080"/>
    <w:rsid w:val="000D52CD"/>
    <w:rsid w:val="000D7685"/>
    <w:rsid w:val="00140860"/>
    <w:rsid w:val="001410AC"/>
    <w:rsid w:val="00196974"/>
    <w:rsid w:val="0020254B"/>
    <w:rsid w:val="00274EF0"/>
    <w:rsid w:val="0029335F"/>
    <w:rsid w:val="002E5459"/>
    <w:rsid w:val="002E787C"/>
    <w:rsid w:val="00303270"/>
    <w:rsid w:val="003712BC"/>
    <w:rsid w:val="003B0407"/>
    <w:rsid w:val="00512EAE"/>
    <w:rsid w:val="005404ED"/>
    <w:rsid w:val="00755C8E"/>
    <w:rsid w:val="0077052D"/>
    <w:rsid w:val="00790D29"/>
    <w:rsid w:val="007D7227"/>
    <w:rsid w:val="00845907"/>
    <w:rsid w:val="00857F4F"/>
    <w:rsid w:val="008937A5"/>
    <w:rsid w:val="00905F06"/>
    <w:rsid w:val="00A53120"/>
    <w:rsid w:val="00A90C99"/>
    <w:rsid w:val="00AA1112"/>
    <w:rsid w:val="00BA6D88"/>
    <w:rsid w:val="00BC1955"/>
    <w:rsid w:val="00C72523"/>
    <w:rsid w:val="00C72F3D"/>
    <w:rsid w:val="00D905E0"/>
    <w:rsid w:val="00E56627"/>
    <w:rsid w:val="00F11D66"/>
    <w:rsid w:val="00F6099D"/>
    <w:rsid w:val="00FD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E54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55C8E"/>
    <w:pPr>
      <w:tabs>
        <w:tab w:val="center" w:pos="4680"/>
        <w:tab w:val="right" w:pos="9360"/>
      </w:tabs>
    </w:pPr>
  </w:style>
  <w:style w:type="character" w:customStyle="1" w:styleId="HeaderChar">
    <w:name w:val="Header Char"/>
    <w:basedOn w:val="DefaultParagraphFont"/>
    <w:link w:val="Header"/>
    <w:uiPriority w:val="99"/>
    <w:rsid w:val="00755C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5C8E"/>
    <w:pPr>
      <w:tabs>
        <w:tab w:val="center" w:pos="4680"/>
        <w:tab w:val="right" w:pos="9360"/>
      </w:tabs>
    </w:pPr>
  </w:style>
  <w:style w:type="character" w:customStyle="1" w:styleId="FooterChar">
    <w:name w:val="Footer Char"/>
    <w:basedOn w:val="DefaultParagraphFont"/>
    <w:link w:val="Footer"/>
    <w:uiPriority w:val="99"/>
    <w:rsid w:val="00755C8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E787C"/>
    <w:rPr>
      <w:color w:val="0000FF" w:themeColor="hyperlink"/>
      <w:u w:val="single"/>
    </w:rPr>
  </w:style>
  <w:style w:type="paragraph" w:styleId="BalloonText">
    <w:name w:val="Balloon Text"/>
    <w:basedOn w:val="Normal"/>
    <w:link w:val="BalloonTextChar"/>
    <w:uiPriority w:val="99"/>
    <w:semiHidden/>
    <w:unhideWhenUsed/>
    <w:rsid w:val="00303270"/>
    <w:rPr>
      <w:rFonts w:ascii="Tahoma" w:hAnsi="Tahoma" w:cs="Tahoma"/>
      <w:sz w:val="16"/>
      <w:szCs w:val="16"/>
    </w:rPr>
  </w:style>
  <w:style w:type="character" w:customStyle="1" w:styleId="BalloonTextChar">
    <w:name w:val="Balloon Text Char"/>
    <w:basedOn w:val="DefaultParagraphFont"/>
    <w:link w:val="BalloonText"/>
    <w:uiPriority w:val="99"/>
    <w:semiHidden/>
    <w:rsid w:val="00303270"/>
    <w:rPr>
      <w:rFonts w:ascii="Tahoma" w:eastAsia="Times New Roman" w:hAnsi="Tahoma" w:cs="Tahoma"/>
      <w:sz w:val="16"/>
      <w:szCs w:val="16"/>
    </w:rPr>
  </w:style>
  <w:style w:type="paragraph" w:styleId="ListParagraph">
    <w:name w:val="List Paragraph"/>
    <w:basedOn w:val="Normal"/>
    <w:uiPriority w:val="34"/>
    <w:qFormat/>
    <w:rsid w:val="001410AC"/>
    <w:pPr>
      <w:ind w:left="720"/>
      <w:contextualSpacing/>
    </w:pPr>
  </w:style>
  <w:style w:type="paragraph" w:styleId="NormalWeb">
    <w:name w:val="Normal (Web)"/>
    <w:basedOn w:val="Normal"/>
    <w:uiPriority w:val="99"/>
    <w:semiHidden/>
    <w:unhideWhenUsed/>
    <w:rsid w:val="0077052D"/>
    <w:pPr>
      <w:spacing w:before="100" w:beforeAutospacing="1" w:after="100" w:afterAutospacing="1"/>
    </w:pPr>
    <w:rPr>
      <w:szCs w:val="24"/>
    </w:rPr>
  </w:style>
  <w:style w:type="character" w:customStyle="1" w:styleId="style22">
    <w:name w:val="style22"/>
    <w:basedOn w:val="DefaultParagraphFont"/>
    <w:rsid w:val="0077052D"/>
  </w:style>
  <w:style w:type="paragraph" w:customStyle="1" w:styleId="style221">
    <w:name w:val="style221"/>
    <w:basedOn w:val="Normal"/>
    <w:rsid w:val="0077052D"/>
    <w:pPr>
      <w:spacing w:before="100" w:beforeAutospacing="1" w:after="100" w:afterAutospacing="1"/>
    </w:pPr>
    <w:rPr>
      <w:szCs w:val="24"/>
    </w:rPr>
  </w:style>
  <w:style w:type="character" w:customStyle="1" w:styleId="apple-style-span">
    <w:name w:val="apple-style-span"/>
    <w:basedOn w:val="DefaultParagraphFont"/>
    <w:rsid w:val="0077052D"/>
  </w:style>
  <w:style w:type="character" w:styleId="Strong">
    <w:name w:val="Strong"/>
    <w:basedOn w:val="DefaultParagraphFont"/>
    <w:uiPriority w:val="22"/>
    <w:qFormat/>
    <w:rsid w:val="0077052D"/>
    <w:rPr>
      <w:b/>
      <w:bCs/>
    </w:rPr>
  </w:style>
  <w:style w:type="character" w:customStyle="1" w:styleId="apple-converted-space">
    <w:name w:val="apple-converted-space"/>
    <w:basedOn w:val="DefaultParagraphFont"/>
    <w:rsid w:val="0077052D"/>
  </w:style>
  <w:style w:type="character" w:styleId="Emphasis">
    <w:name w:val="Emphasis"/>
    <w:basedOn w:val="DefaultParagraphFont"/>
    <w:uiPriority w:val="20"/>
    <w:qFormat/>
    <w:rsid w:val="0077052D"/>
    <w:rPr>
      <w:i/>
      <w:iCs/>
    </w:rPr>
  </w:style>
  <w:style w:type="character" w:styleId="FollowedHyperlink">
    <w:name w:val="FollowedHyperlink"/>
    <w:basedOn w:val="DefaultParagraphFont"/>
    <w:uiPriority w:val="99"/>
    <w:semiHidden/>
    <w:unhideWhenUsed/>
    <w:rsid w:val="000D52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E54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55C8E"/>
    <w:pPr>
      <w:tabs>
        <w:tab w:val="center" w:pos="4680"/>
        <w:tab w:val="right" w:pos="9360"/>
      </w:tabs>
    </w:pPr>
  </w:style>
  <w:style w:type="character" w:customStyle="1" w:styleId="HeaderChar">
    <w:name w:val="Header Char"/>
    <w:basedOn w:val="DefaultParagraphFont"/>
    <w:link w:val="Header"/>
    <w:uiPriority w:val="99"/>
    <w:rsid w:val="00755C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5C8E"/>
    <w:pPr>
      <w:tabs>
        <w:tab w:val="center" w:pos="4680"/>
        <w:tab w:val="right" w:pos="9360"/>
      </w:tabs>
    </w:pPr>
  </w:style>
  <w:style w:type="character" w:customStyle="1" w:styleId="FooterChar">
    <w:name w:val="Footer Char"/>
    <w:basedOn w:val="DefaultParagraphFont"/>
    <w:link w:val="Footer"/>
    <w:uiPriority w:val="99"/>
    <w:rsid w:val="00755C8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E787C"/>
    <w:rPr>
      <w:color w:val="0000FF" w:themeColor="hyperlink"/>
      <w:u w:val="single"/>
    </w:rPr>
  </w:style>
  <w:style w:type="paragraph" w:styleId="BalloonText">
    <w:name w:val="Balloon Text"/>
    <w:basedOn w:val="Normal"/>
    <w:link w:val="BalloonTextChar"/>
    <w:uiPriority w:val="99"/>
    <w:semiHidden/>
    <w:unhideWhenUsed/>
    <w:rsid w:val="00303270"/>
    <w:rPr>
      <w:rFonts w:ascii="Tahoma" w:hAnsi="Tahoma" w:cs="Tahoma"/>
      <w:sz w:val="16"/>
      <w:szCs w:val="16"/>
    </w:rPr>
  </w:style>
  <w:style w:type="character" w:customStyle="1" w:styleId="BalloonTextChar">
    <w:name w:val="Balloon Text Char"/>
    <w:basedOn w:val="DefaultParagraphFont"/>
    <w:link w:val="BalloonText"/>
    <w:uiPriority w:val="99"/>
    <w:semiHidden/>
    <w:rsid w:val="00303270"/>
    <w:rPr>
      <w:rFonts w:ascii="Tahoma" w:eastAsia="Times New Roman" w:hAnsi="Tahoma" w:cs="Tahoma"/>
      <w:sz w:val="16"/>
      <w:szCs w:val="16"/>
    </w:rPr>
  </w:style>
  <w:style w:type="paragraph" w:styleId="ListParagraph">
    <w:name w:val="List Paragraph"/>
    <w:basedOn w:val="Normal"/>
    <w:uiPriority w:val="34"/>
    <w:qFormat/>
    <w:rsid w:val="001410AC"/>
    <w:pPr>
      <w:ind w:left="720"/>
      <w:contextualSpacing/>
    </w:pPr>
  </w:style>
  <w:style w:type="paragraph" w:styleId="NormalWeb">
    <w:name w:val="Normal (Web)"/>
    <w:basedOn w:val="Normal"/>
    <w:uiPriority w:val="99"/>
    <w:semiHidden/>
    <w:unhideWhenUsed/>
    <w:rsid w:val="0077052D"/>
    <w:pPr>
      <w:spacing w:before="100" w:beforeAutospacing="1" w:after="100" w:afterAutospacing="1"/>
    </w:pPr>
    <w:rPr>
      <w:szCs w:val="24"/>
    </w:rPr>
  </w:style>
  <w:style w:type="character" w:customStyle="1" w:styleId="style22">
    <w:name w:val="style22"/>
    <w:basedOn w:val="DefaultParagraphFont"/>
    <w:rsid w:val="0077052D"/>
  </w:style>
  <w:style w:type="paragraph" w:customStyle="1" w:styleId="style221">
    <w:name w:val="style221"/>
    <w:basedOn w:val="Normal"/>
    <w:rsid w:val="0077052D"/>
    <w:pPr>
      <w:spacing w:before="100" w:beforeAutospacing="1" w:after="100" w:afterAutospacing="1"/>
    </w:pPr>
    <w:rPr>
      <w:szCs w:val="24"/>
    </w:rPr>
  </w:style>
  <w:style w:type="character" w:customStyle="1" w:styleId="apple-style-span">
    <w:name w:val="apple-style-span"/>
    <w:basedOn w:val="DefaultParagraphFont"/>
    <w:rsid w:val="0077052D"/>
  </w:style>
  <w:style w:type="character" w:styleId="Strong">
    <w:name w:val="Strong"/>
    <w:basedOn w:val="DefaultParagraphFont"/>
    <w:uiPriority w:val="22"/>
    <w:qFormat/>
    <w:rsid w:val="0077052D"/>
    <w:rPr>
      <w:b/>
      <w:bCs/>
    </w:rPr>
  </w:style>
  <w:style w:type="character" w:customStyle="1" w:styleId="apple-converted-space">
    <w:name w:val="apple-converted-space"/>
    <w:basedOn w:val="DefaultParagraphFont"/>
    <w:rsid w:val="0077052D"/>
  </w:style>
  <w:style w:type="character" w:styleId="Emphasis">
    <w:name w:val="Emphasis"/>
    <w:basedOn w:val="DefaultParagraphFont"/>
    <w:uiPriority w:val="20"/>
    <w:qFormat/>
    <w:rsid w:val="0077052D"/>
    <w:rPr>
      <w:i/>
      <w:iCs/>
    </w:rPr>
  </w:style>
  <w:style w:type="character" w:styleId="FollowedHyperlink">
    <w:name w:val="FollowedHyperlink"/>
    <w:basedOn w:val="DefaultParagraphFont"/>
    <w:uiPriority w:val="99"/>
    <w:semiHidden/>
    <w:unhideWhenUsed/>
    <w:rsid w:val="000D52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2094">
      <w:bodyDiv w:val="1"/>
      <w:marLeft w:val="0"/>
      <w:marRight w:val="0"/>
      <w:marTop w:val="0"/>
      <w:marBottom w:val="0"/>
      <w:divBdr>
        <w:top w:val="none" w:sz="0" w:space="0" w:color="auto"/>
        <w:left w:val="none" w:sz="0" w:space="0" w:color="auto"/>
        <w:bottom w:val="none" w:sz="0" w:space="0" w:color="auto"/>
        <w:right w:val="none" w:sz="0" w:space="0" w:color="auto"/>
      </w:divBdr>
    </w:div>
    <w:div w:id="451170724">
      <w:bodyDiv w:val="1"/>
      <w:marLeft w:val="0"/>
      <w:marRight w:val="0"/>
      <w:marTop w:val="0"/>
      <w:marBottom w:val="0"/>
      <w:divBdr>
        <w:top w:val="none" w:sz="0" w:space="0" w:color="auto"/>
        <w:left w:val="none" w:sz="0" w:space="0" w:color="auto"/>
        <w:bottom w:val="none" w:sz="0" w:space="0" w:color="auto"/>
        <w:right w:val="none" w:sz="0" w:space="0" w:color="auto"/>
      </w:divBdr>
    </w:div>
    <w:div w:id="549341853">
      <w:bodyDiv w:val="1"/>
      <w:marLeft w:val="0"/>
      <w:marRight w:val="0"/>
      <w:marTop w:val="0"/>
      <w:marBottom w:val="0"/>
      <w:divBdr>
        <w:top w:val="none" w:sz="0" w:space="0" w:color="auto"/>
        <w:left w:val="none" w:sz="0" w:space="0" w:color="auto"/>
        <w:bottom w:val="none" w:sz="0" w:space="0" w:color="auto"/>
        <w:right w:val="none" w:sz="0" w:space="0" w:color="auto"/>
      </w:divBdr>
    </w:div>
    <w:div w:id="17273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kidsastronomy.com/black_holeC.htm" TargetMode="External"/><Relationship Id="rId4" Type="http://schemas.microsoft.com/office/2007/relationships/stylesWithEffects" Target="stylesWithEffects.xml"/><Relationship Id="rId9" Type="http://schemas.openxmlformats.org/officeDocument/2006/relationships/hyperlink" Target="http://www.target.com/p/ioptron-livestar-mini-planetarium-blue/-/A14502528?reco=Rec|pdp|14502528|ClickCP|item_page.vertical_1&amp;lnk=Rec|pdp|ClickCP|item_page.vertical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5395-D8E1-45F6-85CF-349FFD65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ACCOUNT13</dc:creator>
  <cp:lastModifiedBy>Home</cp:lastModifiedBy>
  <cp:revision>2</cp:revision>
  <cp:lastPrinted>2014-08-07T23:35:00Z</cp:lastPrinted>
  <dcterms:created xsi:type="dcterms:W3CDTF">2014-08-15T01:31:00Z</dcterms:created>
  <dcterms:modified xsi:type="dcterms:W3CDTF">2014-08-15T01:31:00Z</dcterms:modified>
</cp:coreProperties>
</file>