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8A" w:rsidRDefault="00F8088A" w:rsidP="00F8088A">
      <w:pPr>
        <w:pStyle w:val="NoSpacing"/>
        <w:jc w:val="center"/>
        <w:rPr>
          <w:b/>
          <w:sz w:val="32"/>
          <w:szCs w:val="32"/>
        </w:rPr>
      </w:pPr>
      <w:r w:rsidRPr="00EF3B12">
        <w:rPr>
          <w:b/>
          <w:sz w:val="32"/>
          <w:szCs w:val="32"/>
        </w:rPr>
        <w:t>Earl Wood</w:t>
      </w:r>
    </w:p>
    <w:p w:rsidR="00F8088A" w:rsidRPr="007E259B" w:rsidRDefault="00F8088A" w:rsidP="00F8088A">
      <w:pPr>
        <w:pStyle w:val="NoSpacing"/>
        <w:jc w:val="center"/>
        <w:rPr>
          <w:b/>
          <w:szCs w:val="32"/>
        </w:rPr>
      </w:pPr>
      <w:r w:rsidRPr="007E259B">
        <w:rPr>
          <w:b/>
          <w:szCs w:val="32"/>
        </w:rPr>
        <w:t>270-799-2344</w:t>
      </w:r>
    </w:p>
    <w:p w:rsidR="00F8088A" w:rsidRPr="007E259B" w:rsidRDefault="00F8088A" w:rsidP="00F8088A">
      <w:pPr>
        <w:pStyle w:val="NoSpacing"/>
        <w:jc w:val="center"/>
        <w:rPr>
          <w:b/>
          <w:szCs w:val="32"/>
        </w:rPr>
      </w:pPr>
      <w:r w:rsidRPr="007E259B">
        <w:rPr>
          <w:b/>
          <w:szCs w:val="32"/>
        </w:rPr>
        <w:t>earlwoodphysics@gmail.com</w:t>
      </w:r>
    </w:p>
    <w:p w:rsidR="00F8088A" w:rsidRPr="00EF3B12" w:rsidRDefault="00F8088A" w:rsidP="00F8088A">
      <w:pPr>
        <w:pStyle w:val="NoSpacing"/>
        <w:jc w:val="center"/>
        <w:rPr>
          <w:b/>
          <w:sz w:val="24"/>
          <w:szCs w:val="24"/>
        </w:rPr>
      </w:pPr>
      <w:r>
        <w:rPr>
          <w:b/>
          <w:sz w:val="24"/>
          <w:szCs w:val="24"/>
        </w:rPr>
        <w:t>Electronics Engineer / Circuits &amp; Microcontrollers</w:t>
      </w:r>
    </w:p>
    <w:p w:rsidR="00DA1CD5" w:rsidRPr="00DA1CD5" w:rsidRDefault="00DA1CD5" w:rsidP="00DA1CD5">
      <w:pPr>
        <w:spacing w:after="0"/>
        <w:rPr>
          <w:rFonts w:ascii="Garamond" w:hAnsi="Garamond" w:cs="Arial"/>
          <w:b/>
          <w:sz w:val="24"/>
          <w:szCs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1680"/>
        <w:gridCol w:w="1380"/>
      </w:tblGrid>
      <w:tr w:rsidR="00F8088A" w:rsidRPr="00903F0F" w:rsidTr="00301CF4">
        <w:trPr>
          <w:trHeight w:val="323"/>
        </w:trPr>
        <w:tc>
          <w:tcPr>
            <w:tcW w:w="9180" w:type="dxa"/>
            <w:gridSpan w:val="4"/>
            <w:tcBorders>
              <w:top w:val="single" w:sz="4" w:space="0" w:color="auto"/>
              <w:left w:val="nil"/>
              <w:bottom w:val="dotted" w:sz="4" w:space="0" w:color="auto"/>
              <w:right w:val="nil"/>
            </w:tcBorders>
            <w:shd w:val="clear" w:color="auto" w:fill="auto"/>
          </w:tcPr>
          <w:p w:rsidR="00F8088A" w:rsidRPr="00301CF4" w:rsidRDefault="00301CF4" w:rsidP="00301CF4">
            <w:pPr>
              <w:spacing w:before="120" w:after="0" w:line="240" w:lineRule="auto"/>
              <w:rPr>
                <w:rFonts w:ascii="Garamond" w:hAnsi="Garamond"/>
                <w:b/>
                <w:sz w:val="24"/>
                <w:szCs w:val="24"/>
              </w:rPr>
            </w:pPr>
            <w:r w:rsidRPr="00301CF4">
              <w:rPr>
                <w:rFonts w:ascii="Garamond" w:hAnsi="Garamond"/>
                <w:b/>
                <w:sz w:val="24"/>
                <w:szCs w:val="24"/>
              </w:rPr>
              <w:t>SUMMARY</w:t>
            </w:r>
          </w:p>
        </w:tc>
      </w:tr>
      <w:tr w:rsidR="003A7D2D" w:rsidRPr="00903F0F" w:rsidTr="00DD03D9">
        <w:trPr>
          <w:trHeight w:val="2285"/>
        </w:trPr>
        <w:tc>
          <w:tcPr>
            <w:tcW w:w="9180" w:type="dxa"/>
            <w:gridSpan w:val="4"/>
            <w:tcBorders>
              <w:top w:val="dotted" w:sz="4" w:space="0" w:color="auto"/>
              <w:left w:val="nil"/>
              <w:bottom w:val="single" w:sz="4" w:space="0" w:color="auto"/>
              <w:right w:val="nil"/>
            </w:tcBorders>
            <w:shd w:val="clear" w:color="auto" w:fill="auto"/>
          </w:tcPr>
          <w:p w:rsidR="00301CF4" w:rsidRPr="00F8088A" w:rsidRDefault="00301CF4" w:rsidP="00F8088A">
            <w:pPr>
              <w:pStyle w:val="NoSpacing"/>
              <w:spacing w:before="240" w:after="240"/>
              <w:jc w:val="both"/>
              <w:rPr>
                <w:rFonts w:ascii="Garamond" w:hAnsi="Garamond"/>
              </w:rPr>
            </w:pPr>
            <w:r w:rsidRPr="00F8088A">
              <w:rPr>
                <w:rFonts w:ascii="Garamond" w:hAnsi="Garamond"/>
              </w:rPr>
              <w:t>A well-versed professional, finishing his PhD in Physics this July 2015, working as an Electronics Engineer. Experience in designing analog and digital circuits, microcontrollers, ADC’s, Solenoids like motors and valves, and displays like LCD screen and GUI. Performed various testing on circuits like continuity testing, maximum and minimum voltage inputs, max amperage outputs on circuits, and signal testing of I2C, SPI, and Serial buses. Knowledgeable of writing and testing software for communication protocols between microcontrollers. Excellent communications skills and can work independently and in a team.</w:t>
            </w:r>
          </w:p>
        </w:tc>
      </w:tr>
      <w:tr w:rsidR="00301CF4" w:rsidRPr="00903F0F" w:rsidTr="00301CF4">
        <w:trPr>
          <w:trHeight w:val="413"/>
        </w:trPr>
        <w:tc>
          <w:tcPr>
            <w:tcW w:w="9180" w:type="dxa"/>
            <w:gridSpan w:val="4"/>
            <w:tcBorders>
              <w:top w:val="single" w:sz="4" w:space="0" w:color="auto"/>
              <w:left w:val="nil"/>
              <w:bottom w:val="dotted" w:sz="4" w:space="0" w:color="auto"/>
              <w:right w:val="nil"/>
            </w:tcBorders>
            <w:shd w:val="clear" w:color="auto" w:fill="auto"/>
          </w:tcPr>
          <w:p w:rsidR="00301CF4" w:rsidRPr="00301CF4" w:rsidRDefault="00301CF4" w:rsidP="00301CF4">
            <w:pPr>
              <w:spacing w:before="120" w:after="0" w:line="240" w:lineRule="auto"/>
              <w:rPr>
                <w:rFonts w:ascii="Garamond" w:eastAsia="Times New Roman" w:hAnsi="Garamond" w:cs="Times New Roman"/>
                <w:b/>
                <w:sz w:val="24"/>
                <w:szCs w:val="24"/>
              </w:rPr>
            </w:pPr>
            <w:r>
              <w:rPr>
                <w:rFonts w:ascii="Garamond" w:eastAsia="Times New Roman" w:hAnsi="Garamond" w:cs="Times New Roman"/>
                <w:b/>
                <w:sz w:val="24"/>
                <w:szCs w:val="24"/>
              </w:rPr>
              <w:t>TECHNICAL SKILLS</w:t>
            </w:r>
          </w:p>
        </w:tc>
      </w:tr>
      <w:tr w:rsidR="00DE03A0" w:rsidRPr="00903F0F" w:rsidTr="00DD03D9">
        <w:trPr>
          <w:trHeight w:val="2897"/>
        </w:trPr>
        <w:tc>
          <w:tcPr>
            <w:tcW w:w="2880" w:type="dxa"/>
            <w:tcBorders>
              <w:top w:val="dotted" w:sz="4" w:space="0" w:color="auto"/>
              <w:left w:val="nil"/>
              <w:bottom w:val="single" w:sz="4" w:space="0" w:color="auto"/>
              <w:right w:val="nil"/>
            </w:tcBorders>
            <w:shd w:val="clear" w:color="auto" w:fill="auto"/>
          </w:tcPr>
          <w:p w:rsidR="00DE03A0" w:rsidRPr="00DE03A0" w:rsidRDefault="00DE03A0" w:rsidP="00C80194">
            <w:pPr>
              <w:pStyle w:val="NoSpacing"/>
              <w:numPr>
                <w:ilvl w:val="0"/>
                <w:numId w:val="8"/>
              </w:numPr>
              <w:spacing w:before="120"/>
              <w:rPr>
                <w:rFonts w:ascii="Garamond" w:hAnsi="Garamond"/>
              </w:rPr>
            </w:pPr>
            <w:r w:rsidRPr="00DE03A0">
              <w:rPr>
                <w:rFonts w:ascii="Garamond" w:hAnsi="Garamond"/>
              </w:rPr>
              <w:t>C++</w:t>
            </w:r>
          </w:p>
          <w:p w:rsidR="00DE03A0" w:rsidRPr="00DE03A0" w:rsidRDefault="00DE03A0" w:rsidP="00DE03A0">
            <w:pPr>
              <w:pStyle w:val="NoSpacing"/>
              <w:numPr>
                <w:ilvl w:val="0"/>
                <w:numId w:val="8"/>
              </w:numPr>
              <w:rPr>
                <w:rFonts w:ascii="Garamond" w:hAnsi="Garamond"/>
              </w:rPr>
            </w:pPr>
            <w:r w:rsidRPr="00DE03A0">
              <w:rPr>
                <w:rFonts w:ascii="Garamond" w:hAnsi="Garamond"/>
              </w:rPr>
              <w:t>Python</w:t>
            </w:r>
          </w:p>
          <w:p w:rsidR="00DE03A0" w:rsidRPr="00DE03A0" w:rsidRDefault="00DE03A0" w:rsidP="00DE03A0">
            <w:pPr>
              <w:pStyle w:val="NoSpacing"/>
              <w:numPr>
                <w:ilvl w:val="0"/>
                <w:numId w:val="8"/>
              </w:numPr>
              <w:rPr>
                <w:rFonts w:ascii="Garamond" w:hAnsi="Garamond"/>
              </w:rPr>
            </w:pPr>
            <w:r w:rsidRPr="00DE03A0">
              <w:rPr>
                <w:rFonts w:ascii="Garamond" w:hAnsi="Garamond"/>
              </w:rPr>
              <w:t>JAVA</w:t>
            </w:r>
          </w:p>
          <w:p w:rsidR="00DE03A0" w:rsidRPr="00DE03A0" w:rsidRDefault="00DE03A0" w:rsidP="00DE03A0">
            <w:pPr>
              <w:pStyle w:val="NoSpacing"/>
              <w:numPr>
                <w:ilvl w:val="0"/>
                <w:numId w:val="8"/>
              </w:numPr>
              <w:rPr>
                <w:rFonts w:ascii="Garamond" w:hAnsi="Garamond"/>
              </w:rPr>
            </w:pPr>
            <w:r w:rsidRPr="00DE03A0">
              <w:rPr>
                <w:rFonts w:ascii="Garamond" w:hAnsi="Garamond"/>
              </w:rPr>
              <w:t>Processing.IDL</w:t>
            </w:r>
          </w:p>
          <w:p w:rsidR="00DE03A0" w:rsidRPr="00DE03A0" w:rsidRDefault="00DE03A0" w:rsidP="00DE03A0">
            <w:pPr>
              <w:pStyle w:val="NoSpacing"/>
              <w:numPr>
                <w:ilvl w:val="0"/>
                <w:numId w:val="8"/>
              </w:numPr>
              <w:rPr>
                <w:rFonts w:ascii="Garamond" w:hAnsi="Garamond"/>
              </w:rPr>
            </w:pPr>
            <w:r w:rsidRPr="00DE03A0">
              <w:rPr>
                <w:rFonts w:ascii="Garamond" w:hAnsi="Garamond"/>
              </w:rPr>
              <w:t>MySQL</w:t>
            </w:r>
          </w:p>
          <w:p w:rsidR="00DE03A0" w:rsidRPr="00DE03A0" w:rsidRDefault="00DE03A0" w:rsidP="00DE03A0">
            <w:pPr>
              <w:pStyle w:val="NoSpacing"/>
              <w:numPr>
                <w:ilvl w:val="0"/>
                <w:numId w:val="8"/>
              </w:numPr>
              <w:rPr>
                <w:rFonts w:ascii="Garamond" w:hAnsi="Garamond"/>
              </w:rPr>
            </w:pPr>
            <w:r w:rsidRPr="00DE03A0">
              <w:rPr>
                <w:rFonts w:ascii="Garamond" w:hAnsi="Garamond"/>
              </w:rPr>
              <w:t>Super Mongo</w:t>
            </w:r>
          </w:p>
          <w:p w:rsidR="00DE03A0" w:rsidRPr="00DE03A0" w:rsidRDefault="00DE03A0" w:rsidP="00DE03A0">
            <w:pPr>
              <w:pStyle w:val="NoSpacing"/>
              <w:numPr>
                <w:ilvl w:val="0"/>
                <w:numId w:val="8"/>
              </w:numPr>
              <w:rPr>
                <w:rFonts w:ascii="Garamond" w:hAnsi="Garamond"/>
              </w:rPr>
            </w:pPr>
            <w:r w:rsidRPr="00DE03A0">
              <w:rPr>
                <w:rFonts w:ascii="Garamond" w:hAnsi="Garamond"/>
              </w:rPr>
              <w:t>Image Analysis</w:t>
            </w:r>
          </w:p>
          <w:p w:rsidR="00DE03A0" w:rsidRDefault="00DE03A0" w:rsidP="00DE03A0">
            <w:pPr>
              <w:pStyle w:val="NoSpacing"/>
              <w:numPr>
                <w:ilvl w:val="0"/>
                <w:numId w:val="8"/>
              </w:numPr>
              <w:rPr>
                <w:rFonts w:ascii="Garamond" w:hAnsi="Garamond"/>
              </w:rPr>
            </w:pPr>
            <w:r w:rsidRPr="00DE03A0">
              <w:rPr>
                <w:rFonts w:ascii="Garamond" w:hAnsi="Garamond"/>
              </w:rPr>
              <w:t>Signal Processing</w:t>
            </w:r>
          </w:p>
          <w:p w:rsidR="0082450F" w:rsidRPr="0082450F" w:rsidRDefault="0082450F" w:rsidP="0082450F">
            <w:pPr>
              <w:pStyle w:val="NoSpacing"/>
              <w:numPr>
                <w:ilvl w:val="0"/>
                <w:numId w:val="8"/>
              </w:numPr>
              <w:rPr>
                <w:rFonts w:ascii="Garamond" w:hAnsi="Garamond"/>
              </w:rPr>
            </w:pPr>
            <w:r w:rsidRPr="00DE03A0">
              <w:rPr>
                <w:rFonts w:ascii="Garamond" w:hAnsi="Garamond"/>
              </w:rPr>
              <w:t xml:space="preserve">Electrical Engineering </w:t>
            </w:r>
          </w:p>
        </w:tc>
        <w:tc>
          <w:tcPr>
            <w:tcW w:w="3240" w:type="dxa"/>
            <w:tcBorders>
              <w:top w:val="dotted" w:sz="4" w:space="0" w:color="auto"/>
              <w:left w:val="nil"/>
              <w:bottom w:val="single" w:sz="4" w:space="0" w:color="auto"/>
              <w:right w:val="nil"/>
            </w:tcBorders>
            <w:shd w:val="clear" w:color="auto" w:fill="auto"/>
          </w:tcPr>
          <w:p w:rsidR="00DE03A0" w:rsidRDefault="00DE03A0" w:rsidP="00C80194">
            <w:pPr>
              <w:pStyle w:val="NoSpacing"/>
              <w:numPr>
                <w:ilvl w:val="0"/>
                <w:numId w:val="8"/>
              </w:numPr>
              <w:spacing w:before="120"/>
              <w:rPr>
                <w:rFonts w:ascii="Garamond" w:hAnsi="Garamond"/>
              </w:rPr>
            </w:pPr>
            <w:r w:rsidRPr="00DE03A0">
              <w:rPr>
                <w:rFonts w:ascii="Garamond" w:hAnsi="Garamond"/>
              </w:rPr>
              <w:t xml:space="preserve">Data Analysis </w:t>
            </w:r>
          </w:p>
          <w:p w:rsidR="00DE03A0" w:rsidRPr="00DE03A0" w:rsidRDefault="00DE03A0" w:rsidP="00DE03A0">
            <w:pPr>
              <w:pStyle w:val="NoSpacing"/>
              <w:numPr>
                <w:ilvl w:val="0"/>
                <w:numId w:val="8"/>
              </w:numPr>
              <w:rPr>
                <w:rFonts w:ascii="Garamond" w:hAnsi="Garamond"/>
              </w:rPr>
            </w:pPr>
            <w:r w:rsidRPr="00DE03A0">
              <w:rPr>
                <w:rFonts w:ascii="Garamond" w:hAnsi="Garamond"/>
              </w:rPr>
              <w:t>Hardware Interfacing</w:t>
            </w:r>
          </w:p>
          <w:p w:rsidR="00DE03A0" w:rsidRPr="00DE03A0" w:rsidRDefault="00DE03A0" w:rsidP="00DE03A0">
            <w:pPr>
              <w:pStyle w:val="NoSpacing"/>
              <w:numPr>
                <w:ilvl w:val="0"/>
                <w:numId w:val="8"/>
              </w:numPr>
              <w:rPr>
                <w:rFonts w:ascii="Garamond" w:hAnsi="Garamond"/>
              </w:rPr>
            </w:pPr>
            <w:r w:rsidRPr="00DE03A0">
              <w:rPr>
                <w:rFonts w:ascii="Garamond" w:hAnsi="Garamond"/>
              </w:rPr>
              <w:t>GUI design</w:t>
            </w:r>
          </w:p>
          <w:p w:rsidR="00DE03A0" w:rsidRPr="00DE03A0" w:rsidRDefault="00DE03A0" w:rsidP="00DE03A0">
            <w:pPr>
              <w:pStyle w:val="NoSpacing"/>
              <w:numPr>
                <w:ilvl w:val="0"/>
                <w:numId w:val="8"/>
              </w:numPr>
              <w:rPr>
                <w:rFonts w:ascii="Garamond" w:hAnsi="Garamond"/>
              </w:rPr>
            </w:pPr>
            <w:proofErr w:type="spellStart"/>
            <w:r w:rsidRPr="00DE03A0">
              <w:rPr>
                <w:rFonts w:ascii="Garamond" w:hAnsi="Garamond"/>
              </w:rPr>
              <w:t>Microprocessing</w:t>
            </w:r>
            <w:proofErr w:type="spellEnd"/>
          </w:p>
          <w:p w:rsidR="00DE03A0" w:rsidRPr="00DE03A0" w:rsidRDefault="00DE03A0" w:rsidP="00DE03A0">
            <w:pPr>
              <w:pStyle w:val="NoSpacing"/>
              <w:numPr>
                <w:ilvl w:val="0"/>
                <w:numId w:val="8"/>
              </w:numPr>
              <w:rPr>
                <w:rFonts w:ascii="Garamond" w:hAnsi="Garamond"/>
              </w:rPr>
            </w:pPr>
            <w:r w:rsidRPr="00DE03A0">
              <w:rPr>
                <w:rFonts w:ascii="Garamond" w:hAnsi="Garamond"/>
              </w:rPr>
              <w:t>Technical Writing</w:t>
            </w:r>
          </w:p>
          <w:p w:rsidR="00DE03A0" w:rsidRPr="00DE03A0" w:rsidRDefault="00DE03A0" w:rsidP="00DE03A0">
            <w:pPr>
              <w:pStyle w:val="NoSpacing"/>
              <w:numPr>
                <w:ilvl w:val="0"/>
                <w:numId w:val="8"/>
              </w:numPr>
              <w:rPr>
                <w:rFonts w:ascii="Garamond" w:hAnsi="Garamond"/>
              </w:rPr>
            </w:pPr>
            <w:r w:rsidRPr="00DE03A0">
              <w:rPr>
                <w:rFonts w:ascii="Garamond" w:hAnsi="Garamond"/>
              </w:rPr>
              <w:t>Microsoft Office</w:t>
            </w:r>
          </w:p>
          <w:p w:rsidR="00DE03A0" w:rsidRDefault="00DE03A0" w:rsidP="00DE03A0">
            <w:pPr>
              <w:pStyle w:val="NoSpacing"/>
              <w:numPr>
                <w:ilvl w:val="0"/>
                <w:numId w:val="8"/>
              </w:numPr>
              <w:rPr>
                <w:rFonts w:ascii="Garamond" w:hAnsi="Garamond"/>
              </w:rPr>
            </w:pPr>
            <w:r w:rsidRPr="00DE03A0">
              <w:rPr>
                <w:rFonts w:ascii="Garamond" w:hAnsi="Garamond"/>
              </w:rPr>
              <w:t>Linux/Unix</w:t>
            </w:r>
          </w:p>
          <w:p w:rsidR="00DE03A0" w:rsidRDefault="00DE03A0" w:rsidP="00DE03A0">
            <w:pPr>
              <w:pStyle w:val="NoSpacing"/>
              <w:numPr>
                <w:ilvl w:val="0"/>
                <w:numId w:val="8"/>
              </w:numPr>
              <w:rPr>
                <w:rFonts w:ascii="Garamond" w:hAnsi="Garamond"/>
              </w:rPr>
            </w:pPr>
            <w:r w:rsidRPr="00DE03A0">
              <w:rPr>
                <w:rFonts w:ascii="Garamond" w:hAnsi="Garamond"/>
              </w:rPr>
              <w:t xml:space="preserve">Analog and digital circuits </w:t>
            </w:r>
          </w:p>
          <w:p w:rsidR="0082450F" w:rsidRPr="0082450F" w:rsidRDefault="0082450F" w:rsidP="0082450F">
            <w:pPr>
              <w:pStyle w:val="NoSpacing"/>
              <w:numPr>
                <w:ilvl w:val="0"/>
                <w:numId w:val="8"/>
              </w:numPr>
              <w:rPr>
                <w:rFonts w:ascii="Garamond" w:hAnsi="Garamond"/>
              </w:rPr>
            </w:pPr>
            <w:r w:rsidRPr="00DE03A0">
              <w:rPr>
                <w:rFonts w:ascii="Garamond" w:hAnsi="Garamond"/>
              </w:rPr>
              <w:t>ADC’s</w:t>
            </w:r>
          </w:p>
        </w:tc>
        <w:tc>
          <w:tcPr>
            <w:tcW w:w="3060" w:type="dxa"/>
            <w:gridSpan w:val="2"/>
            <w:tcBorders>
              <w:top w:val="dotted" w:sz="4" w:space="0" w:color="auto"/>
              <w:left w:val="nil"/>
              <w:bottom w:val="single" w:sz="4" w:space="0" w:color="auto"/>
              <w:right w:val="nil"/>
            </w:tcBorders>
            <w:shd w:val="clear" w:color="auto" w:fill="auto"/>
          </w:tcPr>
          <w:p w:rsidR="00DE03A0" w:rsidRPr="00DE03A0" w:rsidRDefault="00DE03A0" w:rsidP="00C80194">
            <w:pPr>
              <w:pStyle w:val="NoSpacing"/>
              <w:numPr>
                <w:ilvl w:val="0"/>
                <w:numId w:val="8"/>
              </w:numPr>
              <w:spacing w:before="120"/>
              <w:rPr>
                <w:rFonts w:ascii="Garamond" w:hAnsi="Garamond"/>
              </w:rPr>
            </w:pPr>
            <w:r w:rsidRPr="00DE03A0">
              <w:rPr>
                <w:rFonts w:ascii="Garamond" w:hAnsi="Garamond"/>
              </w:rPr>
              <w:t>Solenoids</w:t>
            </w:r>
          </w:p>
          <w:p w:rsidR="00DE03A0" w:rsidRPr="00DE03A0" w:rsidRDefault="00DE03A0" w:rsidP="00DE03A0">
            <w:pPr>
              <w:pStyle w:val="NoSpacing"/>
              <w:numPr>
                <w:ilvl w:val="0"/>
                <w:numId w:val="8"/>
              </w:numPr>
              <w:rPr>
                <w:rFonts w:ascii="Garamond" w:hAnsi="Garamond"/>
              </w:rPr>
            </w:pPr>
            <w:r w:rsidRPr="00DE03A0">
              <w:rPr>
                <w:rFonts w:ascii="Garamond" w:hAnsi="Garamond"/>
              </w:rPr>
              <w:t>Oscilloscopes</w:t>
            </w:r>
          </w:p>
          <w:p w:rsidR="00DE03A0" w:rsidRPr="00DE03A0" w:rsidRDefault="00DE03A0" w:rsidP="00DE03A0">
            <w:pPr>
              <w:pStyle w:val="NoSpacing"/>
              <w:numPr>
                <w:ilvl w:val="0"/>
                <w:numId w:val="8"/>
              </w:numPr>
              <w:rPr>
                <w:rFonts w:ascii="Garamond" w:hAnsi="Garamond"/>
                <w:b/>
                <w:u w:val="single"/>
              </w:rPr>
            </w:pPr>
            <w:r w:rsidRPr="00DE03A0">
              <w:rPr>
                <w:rFonts w:ascii="Garamond" w:hAnsi="Garamond"/>
              </w:rPr>
              <w:t xml:space="preserve">Digital </w:t>
            </w:r>
            <w:proofErr w:type="spellStart"/>
            <w:r w:rsidRPr="00DE03A0">
              <w:rPr>
                <w:rFonts w:ascii="Garamond" w:hAnsi="Garamond"/>
              </w:rPr>
              <w:t>multimeters</w:t>
            </w:r>
            <w:proofErr w:type="spellEnd"/>
          </w:p>
          <w:p w:rsidR="00DE03A0" w:rsidRPr="00DE03A0" w:rsidRDefault="00DE03A0" w:rsidP="00DE03A0">
            <w:pPr>
              <w:pStyle w:val="NoSpacing"/>
              <w:numPr>
                <w:ilvl w:val="0"/>
                <w:numId w:val="8"/>
              </w:numPr>
              <w:rPr>
                <w:rFonts w:ascii="Garamond" w:hAnsi="Garamond"/>
              </w:rPr>
            </w:pPr>
            <w:r w:rsidRPr="00DE03A0">
              <w:rPr>
                <w:rFonts w:ascii="Garamond" w:hAnsi="Garamond"/>
              </w:rPr>
              <w:t>Signal testing</w:t>
            </w:r>
          </w:p>
          <w:p w:rsidR="00DE03A0" w:rsidRPr="00DE03A0" w:rsidRDefault="00DE03A0" w:rsidP="00DE03A0">
            <w:pPr>
              <w:pStyle w:val="NoSpacing"/>
              <w:numPr>
                <w:ilvl w:val="0"/>
                <w:numId w:val="8"/>
              </w:numPr>
              <w:rPr>
                <w:rFonts w:ascii="Garamond" w:hAnsi="Garamond"/>
              </w:rPr>
            </w:pPr>
            <w:r w:rsidRPr="00DE03A0">
              <w:rPr>
                <w:rFonts w:ascii="Garamond" w:hAnsi="Garamond"/>
              </w:rPr>
              <w:t>Circuit Testing</w:t>
            </w:r>
          </w:p>
          <w:p w:rsidR="00DE03A0" w:rsidRPr="00DE03A0" w:rsidRDefault="00DE03A0" w:rsidP="00DE03A0">
            <w:pPr>
              <w:pStyle w:val="NoSpacing"/>
              <w:numPr>
                <w:ilvl w:val="0"/>
                <w:numId w:val="8"/>
              </w:numPr>
              <w:rPr>
                <w:rFonts w:ascii="Garamond" w:hAnsi="Garamond"/>
              </w:rPr>
            </w:pPr>
            <w:proofErr w:type="spellStart"/>
            <w:r w:rsidRPr="00DE03A0">
              <w:rPr>
                <w:rFonts w:ascii="Garamond" w:hAnsi="Garamond"/>
              </w:rPr>
              <w:t>TinyCAD</w:t>
            </w:r>
            <w:proofErr w:type="spellEnd"/>
          </w:p>
          <w:p w:rsidR="00DE03A0" w:rsidRPr="00DE03A0" w:rsidRDefault="00DE03A0" w:rsidP="00DE03A0">
            <w:pPr>
              <w:pStyle w:val="NoSpacing"/>
              <w:numPr>
                <w:ilvl w:val="0"/>
                <w:numId w:val="8"/>
              </w:numPr>
              <w:rPr>
                <w:rFonts w:ascii="Garamond" w:hAnsi="Garamond"/>
              </w:rPr>
            </w:pPr>
            <w:r w:rsidRPr="00DE03A0">
              <w:rPr>
                <w:rFonts w:ascii="Garamond" w:hAnsi="Garamond"/>
              </w:rPr>
              <w:t>Raspberry Pi</w:t>
            </w:r>
          </w:p>
          <w:p w:rsidR="00DE03A0" w:rsidRPr="00DE03A0" w:rsidRDefault="00DE03A0" w:rsidP="00DE03A0">
            <w:pPr>
              <w:pStyle w:val="NoSpacing"/>
              <w:numPr>
                <w:ilvl w:val="0"/>
                <w:numId w:val="8"/>
              </w:numPr>
              <w:rPr>
                <w:rFonts w:ascii="Garamond" w:hAnsi="Garamond"/>
              </w:rPr>
            </w:pPr>
            <w:r w:rsidRPr="00DE03A0">
              <w:rPr>
                <w:rFonts w:ascii="Garamond" w:hAnsi="Garamond"/>
              </w:rPr>
              <w:t>Arduino</w:t>
            </w:r>
          </w:p>
          <w:p w:rsidR="00DE03A0" w:rsidRPr="00DA1CD5" w:rsidRDefault="00DE03A0" w:rsidP="00903F0F">
            <w:pPr>
              <w:spacing w:before="120" w:after="0" w:line="240" w:lineRule="auto"/>
              <w:rPr>
                <w:rFonts w:ascii="Garamond" w:eastAsia="Times New Roman" w:hAnsi="Garamond" w:cs="Times New Roman"/>
                <w:b/>
                <w:sz w:val="24"/>
                <w:szCs w:val="24"/>
              </w:rPr>
            </w:pPr>
          </w:p>
        </w:tc>
      </w:tr>
      <w:tr w:rsidR="00F8088A" w:rsidRPr="00903F0F" w:rsidTr="00301CF4">
        <w:trPr>
          <w:trHeight w:val="332"/>
        </w:trPr>
        <w:tc>
          <w:tcPr>
            <w:tcW w:w="9180" w:type="dxa"/>
            <w:gridSpan w:val="4"/>
            <w:tcBorders>
              <w:top w:val="single" w:sz="4" w:space="0" w:color="auto"/>
              <w:left w:val="nil"/>
              <w:bottom w:val="dotted" w:sz="4" w:space="0" w:color="auto"/>
              <w:right w:val="nil"/>
            </w:tcBorders>
            <w:shd w:val="clear" w:color="auto" w:fill="auto"/>
          </w:tcPr>
          <w:p w:rsidR="00F8088A" w:rsidRPr="00301CF4" w:rsidRDefault="0082450F" w:rsidP="00301CF4">
            <w:pPr>
              <w:spacing w:before="120" w:after="0" w:line="240" w:lineRule="auto"/>
              <w:rPr>
                <w:rFonts w:ascii="Garamond" w:eastAsia="Times New Roman" w:hAnsi="Garamond" w:cs="Times New Roman"/>
                <w:b/>
                <w:sz w:val="24"/>
                <w:szCs w:val="24"/>
              </w:rPr>
            </w:pPr>
            <w:r>
              <w:rPr>
                <w:rFonts w:ascii="Garamond" w:eastAsia="Times New Roman" w:hAnsi="Garamond" w:cs="Times New Roman"/>
                <w:b/>
                <w:sz w:val="24"/>
                <w:szCs w:val="24"/>
              </w:rPr>
              <w:t>EDUCATION</w:t>
            </w:r>
          </w:p>
        </w:tc>
      </w:tr>
      <w:tr w:rsidR="00301CF4" w:rsidRPr="00903F0F" w:rsidTr="00301CF4">
        <w:trPr>
          <w:trHeight w:val="487"/>
        </w:trPr>
        <w:tc>
          <w:tcPr>
            <w:tcW w:w="9180" w:type="dxa"/>
            <w:gridSpan w:val="4"/>
            <w:tcBorders>
              <w:top w:val="dotted" w:sz="4" w:space="0" w:color="auto"/>
              <w:left w:val="nil"/>
              <w:bottom w:val="single" w:sz="4" w:space="0" w:color="FFFFFF" w:themeColor="background1"/>
              <w:right w:val="nil"/>
            </w:tcBorders>
            <w:shd w:val="clear" w:color="auto" w:fill="auto"/>
          </w:tcPr>
          <w:p w:rsidR="00301CF4" w:rsidRPr="00C80194" w:rsidRDefault="00C80194" w:rsidP="00301CF4">
            <w:pPr>
              <w:spacing w:before="120" w:after="0" w:line="240" w:lineRule="auto"/>
              <w:rPr>
                <w:rFonts w:ascii="Garamond" w:eastAsia="Times New Roman" w:hAnsi="Garamond" w:cs="Times New Roman"/>
                <w:bCs/>
              </w:rPr>
            </w:pPr>
            <w:r w:rsidRPr="00C80194">
              <w:rPr>
                <w:rFonts w:ascii="Garamond" w:eastAsia="Times New Roman" w:hAnsi="Garamond" w:cs="Times New Roman"/>
                <w:b/>
              </w:rPr>
              <w:t>University of Wyoming – Ph.D. in Physics</w:t>
            </w:r>
          </w:p>
          <w:p w:rsidR="00301CF4" w:rsidRPr="00C80194" w:rsidRDefault="00C80194" w:rsidP="00301CF4">
            <w:pPr>
              <w:spacing w:after="0" w:line="240" w:lineRule="auto"/>
              <w:rPr>
                <w:rFonts w:ascii="Garamond" w:eastAsia="Times New Roman" w:hAnsi="Garamond" w:cs="Times New Roman"/>
                <w:bCs/>
              </w:rPr>
            </w:pPr>
            <w:r w:rsidRPr="00C80194">
              <w:rPr>
                <w:rFonts w:ascii="Garamond" w:eastAsia="Times New Roman" w:hAnsi="Garamond" w:cs="Times New Roman"/>
                <w:bCs/>
              </w:rPr>
              <w:t>Laramie, WY</w:t>
            </w:r>
          </w:p>
          <w:p w:rsidR="00C80194" w:rsidRPr="00C80194" w:rsidRDefault="00C80194" w:rsidP="00301CF4">
            <w:pPr>
              <w:spacing w:after="0" w:line="240" w:lineRule="auto"/>
              <w:rPr>
                <w:rFonts w:ascii="Garamond" w:eastAsia="Times New Roman" w:hAnsi="Garamond" w:cs="Times New Roman"/>
                <w:b/>
              </w:rPr>
            </w:pPr>
            <w:r w:rsidRPr="00C80194">
              <w:rPr>
                <w:rFonts w:ascii="Garamond" w:eastAsia="Times New Roman" w:hAnsi="Garamond" w:cs="Times New Roman"/>
                <w:bCs/>
              </w:rPr>
              <w:t>2015</w:t>
            </w:r>
          </w:p>
        </w:tc>
      </w:tr>
      <w:tr w:rsidR="00F8088A" w:rsidRPr="00903F0F" w:rsidTr="00DD03D9">
        <w:trPr>
          <w:trHeight w:val="1232"/>
        </w:trPr>
        <w:tc>
          <w:tcPr>
            <w:tcW w:w="9180" w:type="dxa"/>
            <w:gridSpan w:val="4"/>
            <w:tcBorders>
              <w:top w:val="single" w:sz="4" w:space="0" w:color="FFFFFF" w:themeColor="background1"/>
              <w:left w:val="nil"/>
              <w:bottom w:val="single" w:sz="4" w:space="0" w:color="auto"/>
              <w:right w:val="nil"/>
            </w:tcBorders>
            <w:shd w:val="clear" w:color="auto" w:fill="auto"/>
          </w:tcPr>
          <w:p w:rsidR="00F8088A" w:rsidRPr="00C80194" w:rsidRDefault="00C80194" w:rsidP="00903F0F">
            <w:pPr>
              <w:tabs>
                <w:tab w:val="right" w:pos="6480"/>
              </w:tabs>
              <w:spacing w:before="120" w:after="0" w:line="240" w:lineRule="auto"/>
              <w:outlineLvl w:val="2"/>
              <w:rPr>
                <w:rFonts w:ascii="Garamond" w:eastAsia="Times New Roman" w:hAnsi="Garamond" w:cs="Arial"/>
                <w:b/>
                <w:bCs/>
              </w:rPr>
            </w:pPr>
            <w:r>
              <w:rPr>
                <w:rFonts w:ascii="Garamond" w:eastAsia="Times New Roman" w:hAnsi="Garamond" w:cs="Arial"/>
                <w:b/>
                <w:bCs/>
              </w:rPr>
              <w:t>Western Kentucky University – B.S. in Physics</w:t>
            </w:r>
          </w:p>
          <w:p w:rsidR="00F8088A" w:rsidRDefault="00C80194" w:rsidP="00903F0F">
            <w:pPr>
              <w:spacing w:before="20" w:after="0" w:line="240" w:lineRule="auto"/>
              <w:rPr>
                <w:rFonts w:ascii="Garamond" w:eastAsia="Times New Roman" w:hAnsi="Garamond" w:cs="Times New Roman"/>
                <w:bCs/>
              </w:rPr>
            </w:pPr>
            <w:r>
              <w:rPr>
                <w:rFonts w:ascii="Garamond" w:eastAsia="Times New Roman" w:hAnsi="Garamond" w:cs="Times New Roman"/>
                <w:bCs/>
              </w:rPr>
              <w:t>Bowling Green, KY</w:t>
            </w:r>
          </w:p>
          <w:p w:rsidR="00C80194" w:rsidRPr="00C80194" w:rsidRDefault="00C80194" w:rsidP="00C80194">
            <w:pPr>
              <w:spacing w:before="20" w:line="240" w:lineRule="auto"/>
              <w:rPr>
                <w:rFonts w:ascii="Garamond" w:eastAsia="Times New Roman" w:hAnsi="Garamond" w:cs="Times New Roman"/>
              </w:rPr>
            </w:pPr>
            <w:r>
              <w:rPr>
                <w:rFonts w:ascii="Garamond" w:eastAsia="Times New Roman" w:hAnsi="Garamond" w:cs="Times New Roman"/>
                <w:bCs/>
              </w:rPr>
              <w:t>2006</w:t>
            </w:r>
          </w:p>
        </w:tc>
      </w:tr>
      <w:tr w:rsidR="00F8088A" w:rsidRPr="00903F0F" w:rsidTr="00C80194">
        <w:trPr>
          <w:trHeight w:val="260"/>
        </w:trPr>
        <w:tc>
          <w:tcPr>
            <w:tcW w:w="9180" w:type="dxa"/>
            <w:gridSpan w:val="4"/>
            <w:tcBorders>
              <w:top w:val="single" w:sz="4" w:space="0" w:color="auto"/>
              <w:left w:val="nil"/>
              <w:bottom w:val="dotted" w:sz="4" w:space="0" w:color="auto"/>
              <w:right w:val="nil"/>
            </w:tcBorders>
            <w:shd w:val="clear" w:color="auto" w:fill="auto"/>
          </w:tcPr>
          <w:p w:rsidR="00F8088A" w:rsidRPr="00C80194" w:rsidRDefault="00421F47" w:rsidP="00C80194">
            <w:pPr>
              <w:spacing w:before="100" w:after="0" w:line="240" w:lineRule="auto"/>
              <w:rPr>
                <w:rFonts w:ascii="Garamond" w:eastAsia="Times New Roman" w:hAnsi="Garamond" w:cs="Times New Roman"/>
                <w:b/>
                <w:sz w:val="24"/>
                <w:szCs w:val="24"/>
              </w:rPr>
            </w:pPr>
            <w:r>
              <w:rPr>
                <w:rFonts w:ascii="Garamond" w:eastAsia="Times New Roman" w:hAnsi="Garamond" w:cs="Times New Roman"/>
                <w:b/>
                <w:sz w:val="24"/>
                <w:szCs w:val="24"/>
              </w:rPr>
              <w:t>PROF</w:t>
            </w:r>
            <w:bookmarkStart w:id="0" w:name="_GoBack"/>
            <w:bookmarkEnd w:id="0"/>
            <w:r w:rsidR="00C80194">
              <w:rPr>
                <w:rFonts w:ascii="Garamond" w:eastAsia="Times New Roman" w:hAnsi="Garamond" w:cs="Times New Roman"/>
                <w:b/>
                <w:sz w:val="24"/>
                <w:szCs w:val="24"/>
              </w:rPr>
              <w:t>ESSIONAL EXPERIENCE</w:t>
            </w:r>
          </w:p>
        </w:tc>
      </w:tr>
      <w:tr w:rsidR="00C80194" w:rsidRPr="00903F0F" w:rsidTr="00C558C2">
        <w:trPr>
          <w:trHeight w:val="757"/>
        </w:trPr>
        <w:tc>
          <w:tcPr>
            <w:tcW w:w="9180" w:type="dxa"/>
            <w:gridSpan w:val="4"/>
            <w:tcBorders>
              <w:top w:val="dotted" w:sz="4" w:space="0" w:color="auto"/>
              <w:left w:val="nil"/>
              <w:bottom w:val="nil"/>
              <w:right w:val="nil"/>
            </w:tcBorders>
            <w:shd w:val="clear" w:color="auto" w:fill="auto"/>
          </w:tcPr>
          <w:p w:rsidR="00C80194" w:rsidRPr="00C80194" w:rsidRDefault="00C80194" w:rsidP="00C80194">
            <w:pPr>
              <w:pStyle w:val="NoSpacing"/>
              <w:spacing w:before="100"/>
              <w:jc w:val="both"/>
              <w:rPr>
                <w:rFonts w:ascii="Garamond" w:hAnsi="Garamond"/>
              </w:rPr>
            </w:pPr>
            <w:r w:rsidRPr="00C80194">
              <w:rPr>
                <w:rFonts w:ascii="Garamond" w:hAnsi="Garamond"/>
                <w:b/>
              </w:rPr>
              <w:t>University of Wyoming</w:t>
            </w:r>
            <w:r w:rsidRPr="00C80194">
              <w:rPr>
                <w:rFonts w:ascii="Garamond" w:hAnsi="Garamond"/>
              </w:rPr>
              <w:t>, Department of Botany</w:t>
            </w:r>
          </w:p>
          <w:p w:rsidR="00C80194" w:rsidRPr="00C80194" w:rsidRDefault="00C80194" w:rsidP="00C80194">
            <w:pPr>
              <w:pStyle w:val="NoSpacing"/>
              <w:jc w:val="both"/>
              <w:rPr>
                <w:rFonts w:ascii="Garamond" w:hAnsi="Garamond"/>
              </w:rPr>
            </w:pPr>
            <w:r w:rsidRPr="00C80194">
              <w:rPr>
                <w:rFonts w:ascii="Garamond" w:hAnsi="Garamond"/>
              </w:rPr>
              <w:t>Laramie, WY (May 2014 – Present)</w:t>
            </w:r>
          </w:p>
          <w:p w:rsidR="00C80194" w:rsidRPr="00C558C2" w:rsidRDefault="00C80194" w:rsidP="00C558C2">
            <w:pPr>
              <w:pStyle w:val="NoSpacing"/>
              <w:jc w:val="both"/>
              <w:rPr>
                <w:rFonts w:ascii="Garamond" w:hAnsi="Garamond"/>
              </w:rPr>
            </w:pPr>
            <w:r w:rsidRPr="00C80194">
              <w:rPr>
                <w:rFonts w:ascii="Garamond" w:hAnsi="Garamond"/>
              </w:rPr>
              <w:t>Electronics Engineer</w:t>
            </w:r>
          </w:p>
          <w:p w:rsidR="00C80194" w:rsidRPr="00C80194" w:rsidRDefault="00C80194" w:rsidP="00C558C2">
            <w:pPr>
              <w:widowControl w:val="0"/>
              <w:numPr>
                <w:ilvl w:val="0"/>
                <w:numId w:val="9"/>
              </w:numPr>
              <w:spacing w:before="120" w:after="0" w:line="240" w:lineRule="auto"/>
              <w:jc w:val="both"/>
              <w:rPr>
                <w:rFonts w:ascii="Calibri" w:eastAsia="Calibri" w:hAnsi="Calibri" w:cs="Times New Roman"/>
              </w:rPr>
            </w:pPr>
            <w:r w:rsidRPr="00C80194">
              <w:rPr>
                <w:rFonts w:ascii="Calibri" w:eastAsia="Calibri" w:hAnsi="Calibri" w:cs="Times New Roman"/>
              </w:rPr>
              <w:t>Designed and built custom data logging and automated research equipment</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Designed electrical analog and digital circuits, microcontrollers, ADC’s, Solenoids like motors and valves, and displays like LCD screen and GUI</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Tested all equipment to determine accuracy, precision, and feasibility of each design</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 xml:space="preserve">Performed circuit testing using oscilloscopes and digital </w:t>
            </w:r>
            <w:proofErr w:type="spellStart"/>
            <w:r w:rsidRPr="00C80194">
              <w:rPr>
                <w:rFonts w:ascii="Calibri" w:eastAsia="Calibri" w:hAnsi="Calibri" w:cs="Times New Roman"/>
              </w:rPr>
              <w:t>multimeters</w:t>
            </w:r>
            <w:proofErr w:type="spellEnd"/>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lastRenderedPageBreak/>
              <w:t xml:space="preserve">Performed continuity testing, maximum and minimum voltage inputs, and max amperage </w:t>
            </w:r>
            <w:r w:rsidR="00DD03D9">
              <w:rPr>
                <w:rFonts w:ascii="Calibri" w:eastAsia="Calibri" w:hAnsi="Calibri" w:cs="Times New Roman"/>
              </w:rPr>
              <w:t>outputs of</w:t>
            </w:r>
            <w:r w:rsidRPr="00C80194">
              <w:rPr>
                <w:rFonts w:ascii="Calibri" w:eastAsia="Calibri" w:hAnsi="Calibri" w:cs="Times New Roman"/>
              </w:rPr>
              <w:t xml:space="preserve"> circuits</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Experienced in Signal testing of I2C, SPI, and Serial buses</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Knowledgeable of writing and testing software for communication protocols between microcontrollers</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 xml:space="preserve">Designed circuits/schematics using </w:t>
            </w:r>
            <w:proofErr w:type="spellStart"/>
            <w:r w:rsidRPr="00C80194">
              <w:rPr>
                <w:rFonts w:ascii="Calibri" w:eastAsia="Calibri" w:hAnsi="Calibri" w:cs="Times New Roman"/>
              </w:rPr>
              <w:t>TinyCAD</w:t>
            </w:r>
            <w:proofErr w:type="spellEnd"/>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Wrote software in C++ and JAVA to interface hardware with external computers</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Hands on experience in using Arduino (any flavor) and Raspberry Pi</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Operated a budget, communicated with suppliers, and ordered equipment</w:t>
            </w:r>
          </w:p>
          <w:p w:rsidR="00C80194" w:rsidRPr="00C80194" w:rsidRDefault="00C80194" w:rsidP="00C80194">
            <w:pPr>
              <w:widowControl w:val="0"/>
              <w:numPr>
                <w:ilvl w:val="0"/>
                <w:numId w:val="9"/>
              </w:numPr>
              <w:spacing w:after="0" w:line="240" w:lineRule="auto"/>
              <w:jc w:val="both"/>
              <w:rPr>
                <w:rFonts w:ascii="Calibri" w:eastAsia="Calibri" w:hAnsi="Calibri" w:cs="Times New Roman"/>
              </w:rPr>
            </w:pPr>
            <w:r w:rsidRPr="00C80194">
              <w:rPr>
                <w:rFonts w:ascii="Calibri" w:eastAsia="Calibri" w:hAnsi="Calibri" w:cs="Times New Roman"/>
              </w:rPr>
              <w:t>Collaborated with researchers from other disciplines on each project</w:t>
            </w:r>
          </w:p>
          <w:p w:rsidR="00C80194" w:rsidRPr="00903F0F" w:rsidRDefault="00C80194" w:rsidP="00C80194">
            <w:pPr>
              <w:spacing w:before="20" w:after="0" w:line="240" w:lineRule="auto"/>
              <w:outlineLvl w:val="3"/>
              <w:rPr>
                <w:rFonts w:ascii="Garamond" w:eastAsia="Times New Roman" w:hAnsi="Garamond" w:cs="Times New Roman"/>
                <w:b/>
                <w:sz w:val="24"/>
                <w:szCs w:val="24"/>
              </w:rPr>
            </w:pPr>
          </w:p>
        </w:tc>
      </w:tr>
      <w:tr w:rsidR="00F8088A" w:rsidRPr="00903F0F" w:rsidTr="00DD03D9">
        <w:trPr>
          <w:trHeight w:val="3222"/>
        </w:trPr>
        <w:tc>
          <w:tcPr>
            <w:tcW w:w="9180" w:type="dxa"/>
            <w:gridSpan w:val="4"/>
            <w:tcBorders>
              <w:top w:val="nil"/>
              <w:left w:val="nil"/>
              <w:bottom w:val="nil"/>
              <w:right w:val="nil"/>
            </w:tcBorders>
            <w:shd w:val="clear" w:color="auto" w:fill="auto"/>
          </w:tcPr>
          <w:p w:rsidR="00C80194" w:rsidRPr="00C80194" w:rsidRDefault="00C80194" w:rsidP="00C80194">
            <w:pPr>
              <w:widowControl w:val="0"/>
              <w:spacing w:after="0" w:line="240" w:lineRule="auto"/>
              <w:jc w:val="both"/>
              <w:rPr>
                <w:rFonts w:ascii="Calibri" w:eastAsia="Calibri" w:hAnsi="Calibri" w:cs="Times New Roman"/>
              </w:rPr>
            </w:pPr>
            <w:r w:rsidRPr="00C80194">
              <w:rPr>
                <w:rFonts w:ascii="Calibri" w:eastAsia="Calibri" w:hAnsi="Calibri" w:cs="Times New Roman"/>
                <w:b/>
              </w:rPr>
              <w:lastRenderedPageBreak/>
              <w:t>University of Wyoming</w:t>
            </w:r>
            <w:r w:rsidRPr="00C80194">
              <w:rPr>
                <w:rFonts w:ascii="Calibri" w:eastAsia="Calibri" w:hAnsi="Calibri" w:cs="Times New Roman"/>
              </w:rPr>
              <w:t>, Department of Physics and Astronomy</w:t>
            </w:r>
          </w:p>
          <w:p w:rsidR="00C80194" w:rsidRPr="00C80194" w:rsidRDefault="00C80194" w:rsidP="00C80194">
            <w:pPr>
              <w:widowControl w:val="0"/>
              <w:spacing w:after="0" w:line="240" w:lineRule="auto"/>
              <w:jc w:val="both"/>
              <w:rPr>
                <w:rFonts w:ascii="Calibri" w:eastAsia="Calibri" w:hAnsi="Calibri" w:cs="Times New Roman"/>
              </w:rPr>
            </w:pPr>
            <w:r w:rsidRPr="00C80194">
              <w:rPr>
                <w:rFonts w:ascii="Calibri" w:eastAsia="Calibri" w:hAnsi="Calibri" w:cs="Times New Roman"/>
              </w:rPr>
              <w:t>Laramie, WY (August 2010 - May 2015)</w:t>
            </w:r>
          </w:p>
          <w:p w:rsidR="00C80194" w:rsidRPr="00C80194" w:rsidRDefault="00C80194" w:rsidP="00C80194">
            <w:pPr>
              <w:widowControl w:val="0"/>
              <w:spacing w:after="0" w:line="240" w:lineRule="auto"/>
              <w:jc w:val="both"/>
              <w:rPr>
                <w:rFonts w:ascii="Calibri" w:eastAsia="Calibri" w:hAnsi="Calibri" w:cs="Times New Roman"/>
              </w:rPr>
            </w:pPr>
            <w:r w:rsidRPr="00C80194">
              <w:rPr>
                <w:rFonts w:ascii="Calibri" w:eastAsia="Calibri" w:hAnsi="Calibri" w:cs="Times New Roman"/>
              </w:rPr>
              <w:t>Teaching Assistant</w:t>
            </w:r>
          </w:p>
          <w:p w:rsidR="00C558C2" w:rsidRPr="00C558C2" w:rsidRDefault="00C558C2" w:rsidP="00C558C2">
            <w:pPr>
              <w:widowControl w:val="0"/>
              <w:numPr>
                <w:ilvl w:val="0"/>
                <w:numId w:val="11"/>
              </w:numPr>
              <w:spacing w:before="120" w:after="0" w:line="240" w:lineRule="auto"/>
              <w:jc w:val="both"/>
              <w:rPr>
                <w:rFonts w:ascii="Calibri" w:eastAsia="Calibri" w:hAnsi="Calibri" w:cs="Times New Roman"/>
              </w:rPr>
            </w:pPr>
            <w:r w:rsidRPr="00C558C2">
              <w:rPr>
                <w:rFonts w:ascii="Calibri" w:eastAsia="Calibri" w:hAnsi="Calibri" w:cs="Times New Roman"/>
              </w:rPr>
              <w:t>Developed excellent communication skills through teaching all physics courses through junior level</w:t>
            </w:r>
          </w:p>
          <w:p w:rsidR="00C558C2" w:rsidRPr="00C558C2" w:rsidRDefault="00C558C2" w:rsidP="00C558C2">
            <w:pPr>
              <w:widowControl w:val="0"/>
              <w:numPr>
                <w:ilvl w:val="0"/>
                <w:numId w:val="11"/>
              </w:numPr>
              <w:spacing w:after="0" w:line="240" w:lineRule="auto"/>
              <w:jc w:val="both"/>
              <w:rPr>
                <w:rFonts w:ascii="Calibri" w:eastAsia="Calibri" w:hAnsi="Calibri" w:cs="Times New Roman"/>
              </w:rPr>
            </w:pPr>
            <w:r w:rsidRPr="00C558C2">
              <w:rPr>
                <w:rFonts w:ascii="Calibri" w:eastAsia="Calibri" w:hAnsi="Calibri" w:cs="Times New Roman"/>
              </w:rPr>
              <w:t xml:space="preserve">Courses include Physics 1-3 (Physics 2: Introduction to Circuits) </w:t>
            </w:r>
          </w:p>
          <w:p w:rsidR="00C558C2" w:rsidRPr="00C558C2" w:rsidRDefault="00C558C2" w:rsidP="00C558C2">
            <w:pPr>
              <w:widowControl w:val="0"/>
              <w:numPr>
                <w:ilvl w:val="0"/>
                <w:numId w:val="11"/>
              </w:numPr>
              <w:spacing w:after="0" w:line="240" w:lineRule="auto"/>
              <w:jc w:val="both"/>
              <w:rPr>
                <w:rFonts w:ascii="Calibri" w:eastAsia="Calibri" w:hAnsi="Calibri" w:cs="Times New Roman"/>
              </w:rPr>
            </w:pPr>
            <w:r w:rsidRPr="00C558C2">
              <w:rPr>
                <w:rFonts w:ascii="Calibri" w:eastAsia="Calibri" w:hAnsi="Calibri" w:cs="Times New Roman"/>
              </w:rPr>
              <w:t>Privately tutored struggling students</w:t>
            </w:r>
          </w:p>
          <w:p w:rsidR="00C558C2" w:rsidRPr="00C558C2" w:rsidRDefault="00C558C2" w:rsidP="00C558C2">
            <w:pPr>
              <w:widowControl w:val="0"/>
              <w:numPr>
                <w:ilvl w:val="0"/>
                <w:numId w:val="10"/>
              </w:numPr>
              <w:spacing w:after="0" w:line="240" w:lineRule="auto"/>
              <w:jc w:val="both"/>
              <w:rPr>
                <w:rFonts w:ascii="Calibri" w:eastAsia="Calibri" w:hAnsi="Calibri" w:cs="Times New Roman"/>
              </w:rPr>
            </w:pPr>
            <w:r w:rsidRPr="00C558C2">
              <w:rPr>
                <w:rFonts w:ascii="Calibri" w:eastAsia="Calibri" w:hAnsi="Calibri" w:cs="Times New Roman"/>
              </w:rPr>
              <w:t>Developed a new course in electronics and micro-processing (based on the Arduino and Raspberry Pi) for physics majors</w:t>
            </w:r>
          </w:p>
          <w:p w:rsidR="00C558C2" w:rsidRPr="00C558C2" w:rsidRDefault="00C558C2" w:rsidP="00C558C2">
            <w:pPr>
              <w:widowControl w:val="0"/>
              <w:numPr>
                <w:ilvl w:val="0"/>
                <w:numId w:val="10"/>
              </w:numPr>
              <w:spacing w:after="0" w:line="240" w:lineRule="auto"/>
              <w:jc w:val="both"/>
              <w:rPr>
                <w:rFonts w:ascii="Calibri" w:eastAsia="Calibri" w:hAnsi="Calibri" w:cs="Times New Roman"/>
              </w:rPr>
            </w:pPr>
            <w:r w:rsidRPr="00C558C2">
              <w:rPr>
                <w:rFonts w:ascii="Calibri" w:eastAsia="Calibri" w:hAnsi="Calibri" w:cs="Times New Roman"/>
              </w:rPr>
              <w:t>Designed and wrote the text for the course</w:t>
            </w:r>
          </w:p>
          <w:p w:rsidR="00F8088A" w:rsidRPr="00C558C2" w:rsidRDefault="00F8088A" w:rsidP="00C558C2">
            <w:pPr>
              <w:widowControl w:val="0"/>
              <w:spacing w:after="0" w:line="240" w:lineRule="auto"/>
              <w:ind w:left="360"/>
              <w:jc w:val="both"/>
              <w:rPr>
                <w:rFonts w:ascii="Calibri" w:eastAsia="Calibri" w:hAnsi="Calibri" w:cs="Times New Roman"/>
              </w:rPr>
            </w:pPr>
          </w:p>
        </w:tc>
      </w:tr>
      <w:tr w:rsidR="00F8088A" w:rsidRPr="00903F0F" w:rsidTr="00DD03D9">
        <w:trPr>
          <w:trHeight w:val="2070"/>
        </w:trPr>
        <w:tc>
          <w:tcPr>
            <w:tcW w:w="9180" w:type="dxa"/>
            <w:gridSpan w:val="4"/>
            <w:tcBorders>
              <w:top w:val="nil"/>
              <w:left w:val="nil"/>
              <w:bottom w:val="nil"/>
              <w:right w:val="nil"/>
            </w:tcBorders>
            <w:shd w:val="clear" w:color="auto" w:fill="auto"/>
          </w:tcPr>
          <w:p w:rsidR="00C558C2" w:rsidRPr="00C558C2" w:rsidRDefault="00C558C2" w:rsidP="00C558C2">
            <w:pPr>
              <w:pStyle w:val="NoSpacing"/>
              <w:jc w:val="both"/>
              <w:rPr>
                <w:rFonts w:ascii="Garamond" w:hAnsi="Garamond"/>
              </w:rPr>
            </w:pPr>
            <w:r w:rsidRPr="00C558C2">
              <w:rPr>
                <w:rFonts w:ascii="Garamond" w:hAnsi="Garamond"/>
                <w:b/>
              </w:rPr>
              <w:t>University of Wyoming</w:t>
            </w:r>
            <w:r w:rsidRPr="00C558C2">
              <w:rPr>
                <w:rFonts w:ascii="Garamond" w:hAnsi="Garamond"/>
              </w:rPr>
              <w:t>, Department of Physics and Astronomy</w:t>
            </w:r>
          </w:p>
          <w:p w:rsidR="00C558C2" w:rsidRPr="00C558C2" w:rsidRDefault="00C558C2" w:rsidP="00C558C2">
            <w:pPr>
              <w:pStyle w:val="NoSpacing"/>
              <w:jc w:val="both"/>
              <w:rPr>
                <w:rFonts w:ascii="Garamond" w:hAnsi="Garamond"/>
              </w:rPr>
            </w:pPr>
            <w:r w:rsidRPr="00C558C2">
              <w:rPr>
                <w:rFonts w:ascii="Garamond" w:hAnsi="Garamond"/>
              </w:rPr>
              <w:t>Laramie, WY (May 2011 - August 2013)</w:t>
            </w:r>
          </w:p>
          <w:p w:rsidR="00C558C2" w:rsidRDefault="00C558C2" w:rsidP="00C558C2">
            <w:pPr>
              <w:pStyle w:val="NoSpacing"/>
              <w:jc w:val="both"/>
              <w:rPr>
                <w:rFonts w:ascii="Garamond" w:hAnsi="Garamond"/>
              </w:rPr>
            </w:pPr>
            <w:r w:rsidRPr="00C558C2">
              <w:rPr>
                <w:rFonts w:ascii="Garamond" w:hAnsi="Garamond"/>
              </w:rPr>
              <w:t>Research Assistant</w:t>
            </w:r>
          </w:p>
          <w:p w:rsidR="00C558C2" w:rsidRPr="00C558C2" w:rsidRDefault="00C558C2" w:rsidP="00C558C2">
            <w:pPr>
              <w:pStyle w:val="NoSpacing"/>
              <w:numPr>
                <w:ilvl w:val="0"/>
                <w:numId w:val="11"/>
              </w:numPr>
              <w:spacing w:before="120"/>
              <w:jc w:val="both"/>
              <w:rPr>
                <w:rFonts w:ascii="Calibri" w:eastAsia="Calibri" w:hAnsi="Calibri" w:cs="Times New Roman"/>
              </w:rPr>
            </w:pPr>
            <w:r w:rsidRPr="00C558C2">
              <w:rPr>
                <w:rFonts w:ascii="Calibri" w:eastAsia="Calibri" w:hAnsi="Calibri" w:cs="Times New Roman"/>
              </w:rPr>
              <w:t>Operation of a multi-million dollar observatory for nightly observing runs</w:t>
            </w:r>
          </w:p>
          <w:p w:rsidR="00C558C2" w:rsidRPr="00C558C2" w:rsidRDefault="00C558C2" w:rsidP="00C558C2">
            <w:pPr>
              <w:widowControl w:val="0"/>
              <w:numPr>
                <w:ilvl w:val="0"/>
                <w:numId w:val="11"/>
              </w:numPr>
              <w:spacing w:after="0" w:line="240" w:lineRule="auto"/>
              <w:jc w:val="both"/>
              <w:rPr>
                <w:rFonts w:ascii="Calibri" w:eastAsia="Calibri" w:hAnsi="Calibri" w:cs="Times New Roman"/>
              </w:rPr>
            </w:pPr>
            <w:r w:rsidRPr="00C558C2">
              <w:rPr>
                <w:rFonts w:ascii="Calibri" w:eastAsia="Calibri" w:hAnsi="Calibri" w:cs="Times New Roman"/>
              </w:rPr>
              <w:t>Image processing and spectral analysis of astronomical spectra using IRAF</w:t>
            </w:r>
          </w:p>
          <w:p w:rsidR="00C558C2" w:rsidRPr="00C558C2" w:rsidRDefault="00C558C2" w:rsidP="00C558C2">
            <w:pPr>
              <w:widowControl w:val="0"/>
              <w:numPr>
                <w:ilvl w:val="0"/>
                <w:numId w:val="11"/>
              </w:numPr>
              <w:spacing w:after="0" w:line="240" w:lineRule="auto"/>
              <w:jc w:val="both"/>
              <w:rPr>
                <w:rFonts w:ascii="Calibri" w:eastAsia="Calibri" w:hAnsi="Calibri" w:cs="Times New Roman"/>
              </w:rPr>
            </w:pPr>
            <w:r w:rsidRPr="00C558C2">
              <w:rPr>
                <w:rFonts w:ascii="Calibri" w:eastAsia="Calibri" w:hAnsi="Calibri" w:cs="Times New Roman"/>
              </w:rPr>
              <w:t>Uploading and sharing of data remotely using SSH and SVN</w:t>
            </w:r>
          </w:p>
          <w:p w:rsidR="00F8088A" w:rsidRPr="00903F0F" w:rsidRDefault="00F8088A" w:rsidP="00C558C2">
            <w:pPr>
              <w:pBdr>
                <w:bottom w:val="single" w:sz="4" w:space="1" w:color="FFFFFF"/>
              </w:pBdr>
              <w:spacing w:before="20" w:after="0" w:line="240" w:lineRule="auto"/>
              <w:rPr>
                <w:rFonts w:ascii="Garamond" w:eastAsia="Times New Roman" w:hAnsi="Garamond" w:cs="Times New Roman"/>
                <w:sz w:val="20"/>
                <w:szCs w:val="24"/>
              </w:rPr>
            </w:pPr>
          </w:p>
        </w:tc>
      </w:tr>
      <w:tr w:rsidR="00F8088A" w:rsidRPr="00903F0F" w:rsidTr="00DD03D9">
        <w:trPr>
          <w:trHeight w:val="2340"/>
        </w:trPr>
        <w:tc>
          <w:tcPr>
            <w:tcW w:w="9180" w:type="dxa"/>
            <w:gridSpan w:val="4"/>
            <w:tcBorders>
              <w:top w:val="nil"/>
              <w:left w:val="nil"/>
              <w:bottom w:val="nil"/>
              <w:right w:val="nil"/>
            </w:tcBorders>
            <w:shd w:val="clear" w:color="auto" w:fill="auto"/>
          </w:tcPr>
          <w:p w:rsidR="00C558C2" w:rsidRPr="00C558C2" w:rsidRDefault="00C558C2" w:rsidP="00C558C2">
            <w:pPr>
              <w:pStyle w:val="NoSpacing"/>
              <w:jc w:val="both"/>
              <w:rPr>
                <w:rFonts w:ascii="Garamond" w:hAnsi="Garamond"/>
              </w:rPr>
            </w:pPr>
            <w:r w:rsidRPr="00C558C2">
              <w:rPr>
                <w:rFonts w:ascii="Garamond" w:hAnsi="Garamond"/>
                <w:b/>
              </w:rPr>
              <w:t>Ball State University</w:t>
            </w:r>
            <w:r w:rsidRPr="00C558C2">
              <w:rPr>
                <w:rFonts w:ascii="Garamond" w:hAnsi="Garamond"/>
              </w:rPr>
              <w:t>, Department of Physics and Astronomy</w:t>
            </w:r>
          </w:p>
          <w:p w:rsidR="00C558C2" w:rsidRPr="00C558C2" w:rsidRDefault="00C558C2" w:rsidP="00C558C2">
            <w:pPr>
              <w:pStyle w:val="NoSpacing"/>
              <w:jc w:val="both"/>
              <w:rPr>
                <w:rFonts w:ascii="Garamond" w:hAnsi="Garamond"/>
              </w:rPr>
            </w:pPr>
            <w:r w:rsidRPr="00C558C2">
              <w:rPr>
                <w:rFonts w:ascii="Garamond" w:hAnsi="Garamond"/>
              </w:rPr>
              <w:t>Muncie, IN - 2008 to 2010</w:t>
            </w:r>
          </w:p>
          <w:p w:rsidR="00C558C2" w:rsidRPr="00C558C2" w:rsidRDefault="00C558C2" w:rsidP="00C558C2">
            <w:pPr>
              <w:pStyle w:val="NoSpacing"/>
              <w:jc w:val="both"/>
              <w:rPr>
                <w:rFonts w:ascii="Garamond" w:hAnsi="Garamond"/>
              </w:rPr>
            </w:pPr>
            <w:r w:rsidRPr="00C558C2">
              <w:rPr>
                <w:rFonts w:ascii="Garamond" w:hAnsi="Garamond"/>
              </w:rPr>
              <w:t>Graduate Assistant</w:t>
            </w:r>
          </w:p>
          <w:p w:rsidR="00C558C2" w:rsidRPr="00C558C2" w:rsidRDefault="00C558C2" w:rsidP="00C558C2">
            <w:pPr>
              <w:widowControl w:val="0"/>
              <w:numPr>
                <w:ilvl w:val="0"/>
                <w:numId w:val="12"/>
              </w:numPr>
              <w:spacing w:before="120" w:after="0" w:line="240" w:lineRule="auto"/>
              <w:jc w:val="both"/>
              <w:rPr>
                <w:rFonts w:ascii="Calibri" w:eastAsia="Calibri" w:hAnsi="Calibri" w:cs="Times New Roman"/>
              </w:rPr>
            </w:pPr>
            <w:r w:rsidRPr="00C558C2">
              <w:rPr>
                <w:rFonts w:ascii="Calibri" w:eastAsia="Calibri" w:hAnsi="Calibri" w:cs="Times New Roman"/>
              </w:rPr>
              <w:t>Managed operations of two public and one teaching computer lab including technical support, installation and updating of software, and virus removal</w:t>
            </w:r>
          </w:p>
          <w:p w:rsidR="00C558C2" w:rsidRPr="00C558C2" w:rsidRDefault="00C558C2" w:rsidP="00C558C2">
            <w:pPr>
              <w:widowControl w:val="0"/>
              <w:numPr>
                <w:ilvl w:val="0"/>
                <w:numId w:val="12"/>
              </w:numPr>
              <w:spacing w:after="0" w:line="240" w:lineRule="auto"/>
              <w:jc w:val="both"/>
              <w:rPr>
                <w:rFonts w:ascii="Calibri" w:eastAsia="Calibri" w:hAnsi="Calibri" w:cs="Times New Roman"/>
              </w:rPr>
            </w:pPr>
            <w:r w:rsidRPr="00C558C2">
              <w:rPr>
                <w:rFonts w:ascii="Calibri" w:eastAsia="Calibri" w:hAnsi="Calibri" w:cs="Times New Roman"/>
              </w:rPr>
              <w:t>Maintained student accounts on the Window Server</w:t>
            </w:r>
          </w:p>
          <w:p w:rsidR="00C558C2" w:rsidRPr="00C558C2" w:rsidRDefault="00C558C2" w:rsidP="00C558C2">
            <w:pPr>
              <w:widowControl w:val="0"/>
              <w:numPr>
                <w:ilvl w:val="0"/>
                <w:numId w:val="12"/>
              </w:numPr>
              <w:spacing w:after="0" w:line="240" w:lineRule="auto"/>
              <w:jc w:val="both"/>
              <w:rPr>
                <w:rFonts w:ascii="Calibri" w:eastAsia="Calibri" w:hAnsi="Calibri" w:cs="Times New Roman"/>
              </w:rPr>
            </w:pPr>
            <w:r w:rsidRPr="00C558C2">
              <w:rPr>
                <w:rFonts w:ascii="Calibri" w:eastAsia="Calibri" w:hAnsi="Calibri" w:cs="Times New Roman"/>
              </w:rPr>
              <w:t>Operated the large format poster printer for all hard sciences on campus</w:t>
            </w:r>
          </w:p>
          <w:p w:rsidR="00C558C2" w:rsidRPr="00903F0F" w:rsidRDefault="00C558C2" w:rsidP="00C558C2">
            <w:pPr>
              <w:spacing w:before="20" w:after="0" w:line="240" w:lineRule="auto"/>
              <w:rPr>
                <w:rFonts w:ascii="Garamond" w:eastAsia="Times New Roman" w:hAnsi="Garamond" w:cs="Times New Roman"/>
                <w:sz w:val="20"/>
                <w:szCs w:val="24"/>
              </w:rPr>
            </w:pPr>
          </w:p>
        </w:tc>
      </w:tr>
      <w:tr w:rsidR="00F8088A" w:rsidRPr="00903F0F" w:rsidTr="00DD03D9">
        <w:trPr>
          <w:gridAfter w:val="1"/>
          <w:wAfter w:w="1380" w:type="dxa"/>
          <w:trHeight w:val="945"/>
        </w:trPr>
        <w:tc>
          <w:tcPr>
            <w:tcW w:w="7800" w:type="dxa"/>
            <w:gridSpan w:val="3"/>
            <w:tcBorders>
              <w:top w:val="nil"/>
              <w:left w:val="nil"/>
              <w:bottom w:val="nil"/>
              <w:right w:val="nil"/>
            </w:tcBorders>
            <w:shd w:val="clear" w:color="auto" w:fill="auto"/>
          </w:tcPr>
          <w:p w:rsidR="00C558C2" w:rsidRPr="00EF3B12" w:rsidRDefault="00C558C2" w:rsidP="00C558C2">
            <w:pPr>
              <w:pStyle w:val="NoSpacing"/>
              <w:jc w:val="both"/>
              <w:rPr>
                <w:b/>
              </w:rPr>
            </w:pPr>
            <w:r w:rsidRPr="00EF3B12">
              <w:rPr>
                <w:b/>
              </w:rPr>
              <w:t>Western Kentucky University</w:t>
            </w:r>
          </w:p>
          <w:p w:rsidR="00C558C2" w:rsidRDefault="00C558C2" w:rsidP="00C558C2">
            <w:pPr>
              <w:pStyle w:val="NoSpacing"/>
              <w:jc w:val="both"/>
            </w:pPr>
            <w:r w:rsidRPr="00681086">
              <w:t>Bowling Green, KY</w:t>
            </w:r>
            <w:r>
              <w:t xml:space="preserve"> (</w:t>
            </w:r>
            <w:r w:rsidRPr="00681086">
              <w:t>2004 to 2008</w:t>
            </w:r>
            <w:r>
              <w:t>)</w:t>
            </w:r>
          </w:p>
          <w:p w:rsidR="00F8088A" w:rsidRDefault="00C558C2" w:rsidP="00C558C2">
            <w:pPr>
              <w:pStyle w:val="NoSpacing"/>
              <w:jc w:val="both"/>
            </w:pPr>
            <w:r w:rsidRPr="00681086">
              <w:t>Research Assistant</w:t>
            </w:r>
          </w:p>
          <w:p w:rsidR="00C558C2" w:rsidRPr="00C558C2" w:rsidRDefault="00C558C2" w:rsidP="00C558C2">
            <w:pPr>
              <w:widowControl w:val="0"/>
              <w:numPr>
                <w:ilvl w:val="0"/>
                <w:numId w:val="13"/>
              </w:numPr>
              <w:spacing w:before="120" w:after="0" w:line="240" w:lineRule="auto"/>
              <w:jc w:val="both"/>
              <w:rPr>
                <w:rFonts w:ascii="Calibri" w:eastAsia="Calibri" w:hAnsi="Calibri" w:cs="Times New Roman"/>
              </w:rPr>
            </w:pPr>
            <w:r w:rsidRPr="00C558C2">
              <w:rPr>
                <w:rFonts w:ascii="Calibri" w:eastAsia="Calibri" w:hAnsi="Calibri" w:cs="Times New Roman"/>
              </w:rPr>
              <w:t xml:space="preserve">Image analysis and signal processing using IRAF and IDL. </w:t>
            </w:r>
          </w:p>
          <w:p w:rsidR="00C558C2" w:rsidRPr="00C558C2" w:rsidRDefault="00C558C2" w:rsidP="00C558C2">
            <w:pPr>
              <w:widowControl w:val="0"/>
              <w:numPr>
                <w:ilvl w:val="0"/>
                <w:numId w:val="13"/>
              </w:numPr>
              <w:spacing w:after="0" w:line="240" w:lineRule="auto"/>
              <w:jc w:val="both"/>
              <w:rPr>
                <w:rFonts w:ascii="Calibri" w:eastAsia="Calibri" w:hAnsi="Calibri" w:cs="Times New Roman"/>
              </w:rPr>
            </w:pPr>
            <w:r w:rsidRPr="00C558C2">
              <w:rPr>
                <w:rFonts w:ascii="Calibri" w:eastAsia="Calibri" w:hAnsi="Calibri" w:cs="Times New Roman"/>
              </w:rPr>
              <w:t xml:space="preserve">Archival Research and Database Mining using MySQL </w:t>
            </w:r>
          </w:p>
          <w:p w:rsidR="00C558C2" w:rsidRDefault="00C558C2" w:rsidP="00C558C2">
            <w:pPr>
              <w:pStyle w:val="NoSpacing"/>
              <w:jc w:val="both"/>
            </w:pPr>
          </w:p>
          <w:p w:rsidR="00DD03D9" w:rsidRPr="00C558C2" w:rsidRDefault="00DD03D9" w:rsidP="00C558C2">
            <w:pPr>
              <w:pStyle w:val="NoSpacing"/>
              <w:jc w:val="both"/>
            </w:pPr>
          </w:p>
        </w:tc>
      </w:tr>
      <w:tr w:rsidR="00DD03D9" w:rsidRPr="00903F0F" w:rsidTr="00DD03D9">
        <w:trPr>
          <w:gridAfter w:val="1"/>
          <w:wAfter w:w="1380" w:type="dxa"/>
          <w:trHeight w:val="80"/>
        </w:trPr>
        <w:tc>
          <w:tcPr>
            <w:tcW w:w="7800" w:type="dxa"/>
            <w:gridSpan w:val="3"/>
            <w:tcBorders>
              <w:top w:val="nil"/>
              <w:left w:val="nil"/>
              <w:bottom w:val="single" w:sz="4" w:space="0" w:color="auto"/>
              <w:right w:val="nil"/>
            </w:tcBorders>
            <w:shd w:val="clear" w:color="auto" w:fill="auto"/>
          </w:tcPr>
          <w:p w:rsidR="00DD03D9" w:rsidRPr="00EF3B12" w:rsidRDefault="00DD03D9" w:rsidP="00C558C2">
            <w:pPr>
              <w:pStyle w:val="NoSpacing"/>
              <w:jc w:val="both"/>
              <w:rPr>
                <w:b/>
              </w:rPr>
            </w:pPr>
          </w:p>
        </w:tc>
      </w:tr>
      <w:tr w:rsidR="00C558C2" w:rsidRPr="00903F0F" w:rsidTr="00DD03D9">
        <w:trPr>
          <w:gridAfter w:val="1"/>
          <w:wAfter w:w="1380" w:type="dxa"/>
          <w:trHeight w:val="435"/>
        </w:trPr>
        <w:tc>
          <w:tcPr>
            <w:tcW w:w="7800" w:type="dxa"/>
            <w:gridSpan w:val="3"/>
            <w:tcBorders>
              <w:top w:val="single" w:sz="4" w:space="0" w:color="auto"/>
              <w:left w:val="nil"/>
              <w:bottom w:val="dotted" w:sz="4" w:space="0" w:color="auto"/>
              <w:right w:val="nil"/>
            </w:tcBorders>
            <w:shd w:val="clear" w:color="auto" w:fill="auto"/>
          </w:tcPr>
          <w:p w:rsidR="00C558C2" w:rsidRPr="00EF3B12" w:rsidRDefault="00C558C2" w:rsidP="00C558C2">
            <w:pPr>
              <w:pStyle w:val="NoSpacing"/>
              <w:jc w:val="both"/>
              <w:rPr>
                <w:b/>
              </w:rPr>
            </w:pPr>
            <w:r>
              <w:rPr>
                <w:b/>
              </w:rPr>
              <w:t>AWARDS</w:t>
            </w:r>
          </w:p>
        </w:tc>
      </w:tr>
      <w:tr w:rsidR="00C558C2" w:rsidRPr="00903F0F" w:rsidTr="00C558C2">
        <w:trPr>
          <w:gridAfter w:val="1"/>
          <w:wAfter w:w="1380" w:type="dxa"/>
          <w:trHeight w:val="435"/>
        </w:trPr>
        <w:tc>
          <w:tcPr>
            <w:tcW w:w="7800" w:type="dxa"/>
            <w:gridSpan w:val="3"/>
            <w:tcBorders>
              <w:top w:val="dotted" w:sz="4" w:space="0" w:color="auto"/>
              <w:left w:val="nil"/>
              <w:bottom w:val="dotted" w:sz="4" w:space="0" w:color="auto"/>
              <w:right w:val="nil"/>
            </w:tcBorders>
            <w:shd w:val="clear" w:color="auto" w:fill="auto"/>
          </w:tcPr>
          <w:p w:rsidR="00C558C2" w:rsidRPr="00C558C2" w:rsidRDefault="00C558C2" w:rsidP="00C558C2">
            <w:pPr>
              <w:pStyle w:val="NoSpacing"/>
              <w:jc w:val="both"/>
              <w:rPr>
                <w:rFonts w:ascii="Garamond" w:hAnsi="Garamond"/>
                <w:b/>
              </w:rPr>
            </w:pPr>
            <w:proofErr w:type="spellStart"/>
            <w:r w:rsidRPr="00C558C2">
              <w:rPr>
                <w:rFonts w:ascii="Garamond" w:hAnsi="Garamond"/>
                <w:b/>
              </w:rPr>
              <w:t>Ellbogen</w:t>
            </w:r>
            <w:proofErr w:type="spellEnd"/>
            <w:r w:rsidRPr="00C558C2">
              <w:rPr>
                <w:rFonts w:ascii="Garamond" w:hAnsi="Garamond"/>
                <w:b/>
              </w:rPr>
              <w:t xml:space="preserve"> Outstanding Graduate Assistant Teaching</w:t>
            </w:r>
          </w:p>
          <w:p w:rsidR="00C558C2" w:rsidRPr="00C558C2" w:rsidRDefault="00C558C2" w:rsidP="00C558C2">
            <w:pPr>
              <w:pStyle w:val="NoSpacing"/>
              <w:jc w:val="both"/>
              <w:rPr>
                <w:rFonts w:ascii="Garamond" w:hAnsi="Garamond"/>
              </w:rPr>
            </w:pPr>
            <w:r w:rsidRPr="00C558C2">
              <w:rPr>
                <w:rFonts w:ascii="Garamond" w:hAnsi="Garamond"/>
              </w:rPr>
              <w:t>May 2015</w:t>
            </w:r>
          </w:p>
          <w:p w:rsidR="00C558C2" w:rsidRPr="00C558C2" w:rsidRDefault="00C558C2" w:rsidP="00C558C2">
            <w:pPr>
              <w:pStyle w:val="NoSpacing"/>
              <w:numPr>
                <w:ilvl w:val="0"/>
                <w:numId w:val="14"/>
              </w:numPr>
              <w:jc w:val="both"/>
              <w:rPr>
                <w:rFonts w:ascii="Garamond" w:hAnsi="Garamond"/>
              </w:rPr>
            </w:pPr>
            <w:r w:rsidRPr="00C558C2">
              <w:rPr>
                <w:rFonts w:ascii="Garamond" w:hAnsi="Garamond"/>
              </w:rPr>
              <w:t xml:space="preserve">The </w:t>
            </w:r>
            <w:proofErr w:type="spellStart"/>
            <w:r w:rsidRPr="00C558C2">
              <w:rPr>
                <w:rFonts w:ascii="Garamond" w:hAnsi="Garamond"/>
              </w:rPr>
              <w:t>Ellbogen</w:t>
            </w:r>
            <w:proofErr w:type="spellEnd"/>
            <w:r w:rsidRPr="00C558C2">
              <w:rPr>
                <w:rFonts w:ascii="Garamond" w:hAnsi="Garamond"/>
              </w:rPr>
              <w:t xml:space="preserve"> Outstanding Graduate Assistant award goes to one graduate teaching assistant in each college each year</w:t>
            </w:r>
          </w:p>
          <w:p w:rsidR="00C558C2" w:rsidRPr="00EF3B12" w:rsidRDefault="00C558C2" w:rsidP="00C558C2">
            <w:pPr>
              <w:pStyle w:val="NoSpacing"/>
              <w:jc w:val="both"/>
              <w:rPr>
                <w:b/>
              </w:rPr>
            </w:pPr>
          </w:p>
        </w:tc>
      </w:tr>
    </w:tbl>
    <w:p w:rsidR="00903F0F" w:rsidRPr="00903F0F" w:rsidRDefault="00903F0F" w:rsidP="00903F0F">
      <w:pPr>
        <w:spacing w:before="20" w:after="0" w:line="240" w:lineRule="auto"/>
        <w:rPr>
          <w:rFonts w:ascii="Garamond" w:eastAsia="Times New Roman" w:hAnsi="Garamond" w:cs="Times New Roman"/>
          <w:sz w:val="20"/>
          <w:szCs w:val="24"/>
        </w:rPr>
      </w:pPr>
    </w:p>
    <w:p w:rsidR="00903F0F" w:rsidRPr="001A6A3D" w:rsidRDefault="00903F0F" w:rsidP="00100395">
      <w:pPr>
        <w:rPr>
          <w:rFonts w:ascii="Arial" w:hAnsi="Arial" w:cs="Arial"/>
          <w:sz w:val="21"/>
          <w:szCs w:val="21"/>
        </w:rPr>
      </w:pPr>
    </w:p>
    <w:sectPr w:rsidR="00903F0F" w:rsidRPr="001A6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95" w:rsidRDefault="004D2795" w:rsidP="00F8088A">
      <w:pPr>
        <w:spacing w:after="0" w:line="240" w:lineRule="auto"/>
      </w:pPr>
      <w:r>
        <w:separator/>
      </w:r>
    </w:p>
  </w:endnote>
  <w:endnote w:type="continuationSeparator" w:id="0">
    <w:p w:rsidR="004D2795" w:rsidRDefault="004D2795" w:rsidP="00F8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95" w:rsidRDefault="004D2795" w:rsidP="00F8088A">
      <w:pPr>
        <w:spacing w:after="0" w:line="240" w:lineRule="auto"/>
      </w:pPr>
      <w:r>
        <w:separator/>
      </w:r>
    </w:p>
  </w:footnote>
  <w:footnote w:type="continuationSeparator" w:id="0">
    <w:p w:rsidR="004D2795" w:rsidRDefault="004D2795" w:rsidP="00F80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93D"/>
    <w:multiLevelType w:val="hybridMultilevel"/>
    <w:tmpl w:val="E23C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A2C8E"/>
    <w:multiLevelType w:val="multilevel"/>
    <w:tmpl w:val="A76C6892"/>
    <w:numStyleLink w:val="Bulletedlist"/>
  </w:abstractNum>
  <w:abstractNum w:abstractNumId="2">
    <w:nsid w:val="17CA65B6"/>
    <w:multiLevelType w:val="hybridMultilevel"/>
    <w:tmpl w:val="894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57936"/>
    <w:multiLevelType w:val="multilevel"/>
    <w:tmpl w:val="A76C6892"/>
    <w:numStyleLink w:val="Bulletedlist"/>
  </w:abstractNum>
  <w:abstractNum w:abstractNumId="4">
    <w:nsid w:val="433510C0"/>
    <w:multiLevelType w:val="hybridMultilevel"/>
    <w:tmpl w:val="A6B8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9021BEE"/>
    <w:multiLevelType w:val="hybridMultilevel"/>
    <w:tmpl w:val="6026EE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49225F49"/>
    <w:multiLevelType w:val="multilevel"/>
    <w:tmpl w:val="A76C6892"/>
    <w:numStyleLink w:val="Bulletedlist"/>
  </w:abstractNum>
  <w:abstractNum w:abstractNumId="8">
    <w:nsid w:val="57C32DBF"/>
    <w:multiLevelType w:val="multilevel"/>
    <w:tmpl w:val="A76C6892"/>
    <w:numStyleLink w:val="Bulletedlist"/>
  </w:abstractNum>
  <w:abstractNum w:abstractNumId="9">
    <w:nsid w:val="619C77C4"/>
    <w:multiLevelType w:val="hybridMultilevel"/>
    <w:tmpl w:val="C4A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367CF"/>
    <w:multiLevelType w:val="hybridMultilevel"/>
    <w:tmpl w:val="9772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AB4780"/>
    <w:multiLevelType w:val="hybridMultilevel"/>
    <w:tmpl w:val="59BA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B37E5"/>
    <w:multiLevelType w:val="hybridMultilevel"/>
    <w:tmpl w:val="157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FF6425"/>
    <w:multiLevelType w:val="hybridMultilevel"/>
    <w:tmpl w:val="756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3"/>
  </w:num>
  <w:num w:numId="6">
    <w:abstractNumId w:val="7"/>
  </w:num>
  <w:num w:numId="7">
    <w:abstractNumId w:val="6"/>
  </w:num>
  <w:num w:numId="8">
    <w:abstractNumId w:val="0"/>
  </w:num>
  <w:num w:numId="9">
    <w:abstractNumId w:val="4"/>
  </w:num>
  <w:num w:numId="10">
    <w:abstractNumId w:val="9"/>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3D"/>
    <w:rsid w:val="00010295"/>
    <w:rsid w:val="00016BCA"/>
    <w:rsid w:val="000200C5"/>
    <w:rsid w:val="00057268"/>
    <w:rsid w:val="00084E5D"/>
    <w:rsid w:val="000D425B"/>
    <w:rsid w:val="000D75D3"/>
    <w:rsid w:val="00100395"/>
    <w:rsid w:val="001102E9"/>
    <w:rsid w:val="00113EF5"/>
    <w:rsid w:val="001145F1"/>
    <w:rsid w:val="00115902"/>
    <w:rsid w:val="00126124"/>
    <w:rsid w:val="00181E40"/>
    <w:rsid w:val="00194F60"/>
    <w:rsid w:val="0019554E"/>
    <w:rsid w:val="001A6A3D"/>
    <w:rsid w:val="001A7F5B"/>
    <w:rsid w:val="001E0470"/>
    <w:rsid w:val="00211998"/>
    <w:rsid w:val="00221692"/>
    <w:rsid w:val="00236478"/>
    <w:rsid w:val="00274699"/>
    <w:rsid w:val="002851E5"/>
    <w:rsid w:val="002A0DE1"/>
    <w:rsid w:val="002D015A"/>
    <w:rsid w:val="002F0BD2"/>
    <w:rsid w:val="00300242"/>
    <w:rsid w:val="00301CF4"/>
    <w:rsid w:val="0032307D"/>
    <w:rsid w:val="00324A3E"/>
    <w:rsid w:val="003659EF"/>
    <w:rsid w:val="003A7D2D"/>
    <w:rsid w:val="004137C4"/>
    <w:rsid w:val="00421F47"/>
    <w:rsid w:val="00427D78"/>
    <w:rsid w:val="00454710"/>
    <w:rsid w:val="00457298"/>
    <w:rsid w:val="0045754C"/>
    <w:rsid w:val="00466CB1"/>
    <w:rsid w:val="004A17BC"/>
    <w:rsid w:val="004B3B78"/>
    <w:rsid w:val="004C0507"/>
    <w:rsid w:val="004C0B61"/>
    <w:rsid w:val="004C0C8B"/>
    <w:rsid w:val="004D2795"/>
    <w:rsid w:val="004D71A9"/>
    <w:rsid w:val="004F736C"/>
    <w:rsid w:val="00513311"/>
    <w:rsid w:val="005165AA"/>
    <w:rsid w:val="00526E60"/>
    <w:rsid w:val="00573686"/>
    <w:rsid w:val="00584B34"/>
    <w:rsid w:val="005878EF"/>
    <w:rsid w:val="005A25F8"/>
    <w:rsid w:val="005A6075"/>
    <w:rsid w:val="005A661B"/>
    <w:rsid w:val="005A7311"/>
    <w:rsid w:val="005D7186"/>
    <w:rsid w:val="005E6351"/>
    <w:rsid w:val="006207EF"/>
    <w:rsid w:val="00624E01"/>
    <w:rsid w:val="00677CAA"/>
    <w:rsid w:val="00681857"/>
    <w:rsid w:val="006965E7"/>
    <w:rsid w:val="006A1DD2"/>
    <w:rsid w:val="006C10AE"/>
    <w:rsid w:val="006D2F99"/>
    <w:rsid w:val="006E7FCF"/>
    <w:rsid w:val="00733709"/>
    <w:rsid w:val="00740DD1"/>
    <w:rsid w:val="0074562F"/>
    <w:rsid w:val="00745EBC"/>
    <w:rsid w:val="00752019"/>
    <w:rsid w:val="00772C08"/>
    <w:rsid w:val="007A75F8"/>
    <w:rsid w:val="007C0A96"/>
    <w:rsid w:val="00800726"/>
    <w:rsid w:val="0082450F"/>
    <w:rsid w:val="008246CB"/>
    <w:rsid w:val="00873BB1"/>
    <w:rsid w:val="008B599A"/>
    <w:rsid w:val="00903F0F"/>
    <w:rsid w:val="00906636"/>
    <w:rsid w:val="009400E1"/>
    <w:rsid w:val="009B2ABB"/>
    <w:rsid w:val="009E0C64"/>
    <w:rsid w:val="009E319A"/>
    <w:rsid w:val="009E72D8"/>
    <w:rsid w:val="009F1091"/>
    <w:rsid w:val="00A0028D"/>
    <w:rsid w:val="00A10701"/>
    <w:rsid w:val="00A67CA2"/>
    <w:rsid w:val="00A81823"/>
    <w:rsid w:val="00A83C1E"/>
    <w:rsid w:val="00A84B56"/>
    <w:rsid w:val="00A9145B"/>
    <w:rsid w:val="00A94F0A"/>
    <w:rsid w:val="00AB037A"/>
    <w:rsid w:val="00AB7BF1"/>
    <w:rsid w:val="00AC6FF2"/>
    <w:rsid w:val="00B01D5C"/>
    <w:rsid w:val="00B36E47"/>
    <w:rsid w:val="00B60B6A"/>
    <w:rsid w:val="00B61FC2"/>
    <w:rsid w:val="00B73BC0"/>
    <w:rsid w:val="00B835FA"/>
    <w:rsid w:val="00BA70E8"/>
    <w:rsid w:val="00BC09E2"/>
    <w:rsid w:val="00BE60C9"/>
    <w:rsid w:val="00C06EE0"/>
    <w:rsid w:val="00C32C5A"/>
    <w:rsid w:val="00C558C2"/>
    <w:rsid w:val="00C603BC"/>
    <w:rsid w:val="00C621BB"/>
    <w:rsid w:val="00C65CA7"/>
    <w:rsid w:val="00C668A3"/>
    <w:rsid w:val="00C80194"/>
    <w:rsid w:val="00CA12B2"/>
    <w:rsid w:val="00CE22F4"/>
    <w:rsid w:val="00D0077C"/>
    <w:rsid w:val="00D10C3F"/>
    <w:rsid w:val="00D116D3"/>
    <w:rsid w:val="00D23DFF"/>
    <w:rsid w:val="00D307B1"/>
    <w:rsid w:val="00D34126"/>
    <w:rsid w:val="00D424E0"/>
    <w:rsid w:val="00D46ABE"/>
    <w:rsid w:val="00D50E8D"/>
    <w:rsid w:val="00D60315"/>
    <w:rsid w:val="00D725CE"/>
    <w:rsid w:val="00DA1CD5"/>
    <w:rsid w:val="00DA7569"/>
    <w:rsid w:val="00DD03D9"/>
    <w:rsid w:val="00DD3B30"/>
    <w:rsid w:val="00DE03A0"/>
    <w:rsid w:val="00DE767D"/>
    <w:rsid w:val="00DF0025"/>
    <w:rsid w:val="00E02942"/>
    <w:rsid w:val="00E12283"/>
    <w:rsid w:val="00E21074"/>
    <w:rsid w:val="00E476D5"/>
    <w:rsid w:val="00E6733E"/>
    <w:rsid w:val="00E90800"/>
    <w:rsid w:val="00E941DA"/>
    <w:rsid w:val="00EE1E37"/>
    <w:rsid w:val="00EF26D8"/>
    <w:rsid w:val="00EF58C9"/>
    <w:rsid w:val="00F068B2"/>
    <w:rsid w:val="00F156DD"/>
    <w:rsid w:val="00F467E7"/>
    <w:rsid w:val="00F540FA"/>
    <w:rsid w:val="00F71EF5"/>
    <w:rsid w:val="00F73E6B"/>
    <w:rsid w:val="00F8088A"/>
    <w:rsid w:val="00FA7872"/>
    <w:rsid w:val="00FB0D64"/>
    <w:rsid w:val="00FB3BE4"/>
    <w:rsid w:val="00FB75B3"/>
    <w:rsid w:val="00FF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074"/>
    <w:rPr>
      <w:color w:val="0000FF" w:themeColor="hyperlink"/>
      <w:u w:val="single"/>
    </w:rPr>
  </w:style>
  <w:style w:type="paragraph" w:styleId="NormalWeb">
    <w:name w:val="Normal (Web)"/>
    <w:basedOn w:val="Normal"/>
    <w:uiPriority w:val="99"/>
    <w:semiHidden/>
    <w:unhideWhenUsed/>
    <w:rsid w:val="005133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1D5C"/>
    <w:pPr>
      <w:ind w:left="720"/>
      <w:contextualSpacing/>
    </w:pPr>
  </w:style>
  <w:style w:type="paragraph" w:customStyle="1" w:styleId="Bulletedlistlastitem">
    <w:name w:val="Bulleted list last item"/>
    <w:basedOn w:val="Normal"/>
    <w:rsid w:val="00903F0F"/>
    <w:pPr>
      <w:numPr>
        <w:numId w:val="6"/>
      </w:numPr>
      <w:spacing w:before="20" w:after="120" w:line="240" w:lineRule="auto"/>
    </w:pPr>
    <w:rPr>
      <w:rFonts w:ascii="Garamond" w:eastAsia="Times New Roman" w:hAnsi="Garamond" w:cs="Times New Roman"/>
      <w:sz w:val="20"/>
      <w:szCs w:val="24"/>
    </w:rPr>
  </w:style>
  <w:style w:type="numbering" w:customStyle="1" w:styleId="Bulletedlist">
    <w:name w:val="Bulleted list"/>
    <w:basedOn w:val="NoList"/>
    <w:rsid w:val="00903F0F"/>
    <w:pPr>
      <w:numPr>
        <w:numId w:val="2"/>
      </w:numPr>
    </w:pPr>
  </w:style>
  <w:style w:type="paragraph" w:styleId="NoSpacing">
    <w:name w:val="No Spacing"/>
    <w:uiPriority w:val="1"/>
    <w:qFormat/>
    <w:rsid w:val="00F8088A"/>
    <w:pPr>
      <w:widowControl w:val="0"/>
      <w:spacing w:after="0" w:line="240" w:lineRule="auto"/>
    </w:pPr>
  </w:style>
  <w:style w:type="paragraph" w:styleId="Header">
    <w:name w:val="header"/>
    <w:basedOn w:val="Normal"/>
    <w:link w:val="HeaderChar"/>
    <w:uiPriority w:val="99"/>
    <w:unhideWhenUsed/>
    <w:rsid w:val="00F8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8A"/>
  </w:style>
  <w:style w:type="paragraph" w:styleId="Footer">
    <w:name w:val="footer"/>
    <w:basedOn w:val="Normal"/>
    <w:link w:val="FooterChar"/>
    <w:uiPriority w:val="99"/>
    <w:unhideWhenUsed/>
    <w:rsid w:val="00F8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074"/>
    <w:rPr>
      <w:color w:val="0000FF" w:themeColor="hyperlink"/>
      <w:u w:val="single"/>
    </w:rPr>
  </w:style>
  <w:style w:type="paragraph" w:styleId="NormalWeb">
    <w:name w:val="Normal (Web)"/>
    <w:basedOn w:val="Normal"/>
    <w:uiPriority w:val="99"/>
    <w:semiHidden/>
    <w:unhideWhenUsed/>
    <w:rsid w:val="005133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1D5C"/>
    <w:pPr>
      <w:ind w:left="720"/>
      <w:contextualSpacing/>
    </w:pPr>
  </w:style>
  <w:style w:type="paragraph" w:customStyle="1" w:styleId="Bulletedlistlastitem">
    <w:name w:val="Bulleted list last item"/>
    <w:basedOn w:val="Normal"/>
    <w:rsid w:val="00903F0F"/>
    <w:pPr>
      <w:numPr>
        <w:numId w:val="6"/>
      </w:numPr>
      <w:spacing w:before="20" w:after="120" w:line="240" w:lineRule="auto"/>
    </w:pPr>
    <w:rPr>
      <w:rFonts w:ascii="Garamond" w:eastAsia="Times New Roman" w:hAnsi="Garamond" w:cs="Times New Roman"/>
      <w:sz w:val="20"/>
      <w:szCs w:val="24"/>
    </w:rPr>
  </w:style>
  <w:style w:type="numbering" w:customStyle="1" w:styleId="Bulletedlist">
    <w:name w:val="Bulleted list"/>
    <w:basedOn w:val="NoList"/>
    <w:rsid w:val="00903F0F"/>
    <w:pPr>
      <w:numPr>
        <w:numId w:val="2"/>
      </w:numPr>
    </w:pPr>
  </w:style>
  <w:style w:type="paragraph" w:styleId="NoSpacing">
    <w:name w:val="No Spacing"/>
    <w:uiPriority w:val="1"/>
    <w:qFormat/>
    <w:rsid w:val="00F8088A"/>
    <w:pPr>
      <w:widowControl w:val="0"/>
      <w:spacing w:after="0" w:line="240" w:lineRule="auto"/>
    </w:pPr>
  </w:style>
  <w:style w:type="paragraph" w:styleId="Header">
    <w:name w:val="header"/>
    <w:basedOn w:val="Normal"/>
    <w:link w:val="HeaderChar"/>
    <w:uiPriority w:val="99"/>
    <w:unhideWhenUsed/>
    <w:rsid w:val="00F8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8A"/>
  </w:style>
  <w:style w:type="paragraph" w:styleId="Footer">
    <w:name w:val="footer"/>
    <w:basedOn w:val="Normal"/>
    <w:link w:val="FooterChar"/>
    <w:uiPriority w:val="99"/>
    <w:unhideWhenUsed/>
    <w:rsid w:val="00F8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840">
      <w:bodyDiv w:val="1"/>
      <w:marLeft w:val="0"/>
      <w:marRight w:val="0"/>
      <w:marTop w:val="0"/>
      <w:marBottom w:val="0"/>
      <w:divBdr>
        <w:top w:val="none" w:sz="0" w:space="0" w:color="auto"/>
        <w:left w:val="none" w:sz="0" w:space="0" w:color="auto"/>
        <w:bottom w:val="none" w:sz="0" w:space="0" w:color="auto"/>
        <w:right w:val="none" w:sz="0" w:space="0" w:color="auto"/>
      </w:divBdr>
    </w:div>
    <w:div w:id="787091328">
      <w:bodyDiv w:val="1"/>
      <w:marLeft w:val="0"/>
      <w:marRight w:val="0"/>
      <w:marTop w:val="0"/>
      <w:marBottom w:val="0"/>
      <w:divBdr>
        <w:top w:val="none" w:sz="0" w:space="0" w:color="auto"/>
        <w:left w:val="none" w:sz="0" w:space="0" w:color="auto"/>
        <w:bottom w:val="none" w:sz="0" w:space="0" w:color="auto"/>
        <w:right w:val="none" w:sz="0" w:space="0" w:color="auto"/>
      </w:divBdr>
    </w:div>
    <w:div w:id="991327292">
      <w:bodyDiv w:val="1"/>
      <w:marLeft w:val="0"/>
      <w:marRight w:val="0"/>
      <w:marTop w:val="0"/>
      <w:marBottom w:val="0"/>
      <w:divBdr>
        <w:top w:val="none" w:sz="0" w:space="0" w:color="auto"/>
        <w:left w:val="none" w:sz="0" w:space="0" w:color="auto"/>
        <w:bottom w:val="none" w:sz="0" w:space="0" w:color="auto"/>
        <w:right w:val="none" w:sz="0" w:space="0" w:color="auto"/>
      </w:divBdr>
    </w:div>
    <w:div w:id="1610775000">
      <w:bodyDiv w:val="1"/>
      <w:marLeft w:val="0"/>
      <w:marRight w:val="0"/>
      <w:marTop w:val="0"/>
      <w:marBottom w:val="0"/>
      <w:divBdr>
        <w:top w:val="none" w:sz="0" w:space="0" w:color="auto"/>
        <w:left w:val="none" w:sz="0" w:space="0" w:color="auto"/>
        <w:bottom w:val="none" w:sz="0" w:space="0" w:color="auto"/>
        <w:right w:val="none" w:sz="0" w:space="0" w:color="auto"/>
      </w:divBdr>
      <w:divsChild>
        <w:div w:id="797454828">
          <w:marLeft w:val="0"/>
          <w:marRight w:val="0"/>
          <w:marTop w:val="0"/>
          <w:marBottom w:val="0"/>
          <w:divBdr>
            <w:top w:val="none" w:sz="0" w:space="0" w:color="auto"/>
            <w:left w:val="none" w:sz="0" w:space="0" w:color="auto"/>
            <w:bottom w:val="none" w:sz="0" w:space="0" w:color="auto"/>
            <w:right w:val="none" w:sz="0" w:space="0" w:color="auto"/>
          </w:divBdr>
          <w:divsChild>
            <w:div w:id="1422145908">
              <w:marLeft w:val="0"/>
              <w:marRight w:val="0"/>
              <w:marTop w:val="0"/>
              <w:marBottom w:val="0"/>
              <w:divBdr>
                <w:top w:val="none" w:sz="0" w:space="0" w:color="auto"/>
                <w:left w:val="none" w:sz="0" w:space="0" w:color="auto"/>
                <w:bottom w:val="none" w:sz="0" w:space="0" w:color="auto"/>
                <w:right w:val="none" w:sz="0" w:space="0" w:color="auto"/>
              </w:divBdr>
            </w:div>
          </w:divsChild>
        </w:div>
        <w:div w:id="1083140406">
          <w:marLeft w:val="0"/>
          <w:marRight w:val="0"/>
          <w:marTop w:val="0"/>
          <w:marBottom w:val="0"/>
          <w:divBdr>
            <w:top w:val="none" w:sz="0" w:space="0" w:color="auto"/>
            <w:left w:val="none" w:sz="0" w:space="0" w:color="auto"/>
            <w:bottom w:val="none" w:sz="0" w:space="0" w:color="auto"/>
            <w:right w:val="none" w:sz="0" w:space="0" w:color="auto"/>
          </w:divBdr>
          <w:divsChild>
            <w:div w:id="1309167733">
              <w:marLeft w:val="0"/>
              <w:marRight w:val="0"/>
              <w:marTop w:val="0"/>
              <w:marBottom w:val="0"/>
              <w:divBdr>
                <w:top w:val="none" w:sz="0" w:space="0" w:color="auto"/>
                <w:left w:val="none" w:sz="0" w:space="0" w:color="auto"/>
                <w:bottom w:val="none" w:sz="0" w:space="0" w:color="auto"/>
                <w:right w:val="none" w:sz="0" w:space="0" w:color="auto"/>
              </w:divBdr>
            </w:div>
            <w:div w:id="1208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0">
      <w:bodyDiv w:val="1"/>
      <w:marLeft w:val="0"/>
      <w:marRight w:val="0"/>
      <w:marTop w:val="0"/>
      <w:marBottom w:val="0"/>
      <w:divBdr>
        <w:top w:val="none" w:sz="0" w:space="0" w:color="auto"/>
        <w:left w:val="none" w:sz="0" w:space="0" w:color="auto"/>
        <w:bottom w:val="none" w:sz="0" w:space="0" w:color="auto"/>
        <w:right w:val="none" w:sz="0" w:space="0" w:color="auto"/>
      </w:divBdr>
      <w:divsChild>
        <w:div w:id="1423331983">
          <w:marLeft w:val="0"/>
          <w:marRight w:val="0"/>
          <w:marTop w:val="0"/>
          <w:marBottom w:val="0"/>
          <w:divBdr>
            <w:top w:val="none" w:sz="0" w:space="0" w:color="auto"/>
            <w:left w:val="none" w:sz="0" w:space="0" w:color="auto"/>
            <w:bottom w:val="none" w:sz="0" w:space="0" w:color="auto"/>
            <w:right w:val="none" w:sz="0" w:space="0" w:color="auto"/>
          </w:divBdr>
        </w:div>
      </w:divsChild>
    </w:div>
    <w:div w:id="17469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11D0-3465-413F-9A03-41F357D6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Flash</dc:creator>
  <cp:lastModifiedBy>Jack Flash</cp:lastModifiedBy>
  <cp:revision>6</cp:revision>
  <cp:lastPrinted>2015-07-07T22:11:00Z</cp:lastPrinted>
  <dcterms:created xsi:type="dcterms:W3CDTF">2015-07-07T22:11:00Z</dcterms:created>
  <dcterms:modified xsi:type="dcterms:W3CDTF">2015-07-09T20:27:00Z</dcterms:modified>
</cp:coreProperties>
</file>