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ED66B" w14:textId="14B520A4" w:rsidR="00754B67" w:rsidRPr="00983A77" w:rsidRDefault="00983A77" w:rsidP="00754B67">
      <w:pPr>
        <w:pStyle w:val="NoSpacing"/>
      </w:pPr>
      <w:bookmarkStart w:id="0" w:name="_GoBack"/>
      <w:bookmarkEnd w:id="0"/>
      <w:r w:rsidRPr="00983A77">
        <w:t xml:space="preserve">Name:       </w:t>
      </w:r>
      <w:r>
        <w:tab/>
      </w:r>
      <w:r>
        <w:tab/>
      </w:r>
      <w:r>
        <w:tab/>
      </w:r>
      <w:r>
        <w:tab/>
      </w:r>
      <w:r>
        <w:tab/>
      </w:r>
      <w:r>
        <w:tab/>
      </w:r>
      <w:r>
        <w:tab/>
      </w:r>
      <w:r>
        <w:tab/>
      </w:r>
      <w:r w:rsidRPr="00983A77">
        <w:tab/>
        <w:t>Date:</w:t>
      </w:r>
    </w:p>
    <w:p w14:paraId="1CD490E7" w14:textId="77777777" w:rsidR="00754B67" w:rsidRPr="00754B67" w:rsidRDefault="00754B67" w:rsidP="003C31C0">
      <w:pPr>
        <w:pStyle w:val="NoSpacing"/>
        <w:jc w:val="center"/>
        <w:rPr>
          <w:b/>
          <w:sz w:val="28"/>
          <w:szCs w:val="28"/>
        </w:rPr>
      </w:pPr>
    </w:p>
    <w:p w14:paraId="54DEF267" w14:textId="77777777" w:rsidR="003C31C0" w:rsidRDefault="003C31C0" w:rsidP="003C31C0">
      <w:pPr>
        <w:pStyle w:val="NoSpacing"/>
        <w:jc w:val="center"/>
        <w:rPr>
          <w:b/>
          <w:sz w:val="36"/>
          <w:szCs w:val="36"/>
        </w:rPr>
      </w:pPr>
      <w:r w:rsidRPr="00754B67">
        <w:rPr>
          <w:b/>
          <w:sz w:val="36"/>
          <w:szCs w:val="36"/>
        </w:rPr>
        <w:t>Making a 3-color Image with MicroObservatory</w:t>
      </w:r>
    </w:p>
    <w:p w14:paraId="11183685" w14:textId="3CFD68A1" w:rsidR="003C31C0" w:rsidRPr="00303E65" w:rsidRDefault="00AF5345" w:rsidP="00303E65">
      <w:pPr>
        <w:pStyle w:val="NoSpacing"/>
        <w:jc w:val="center"/>
      </w:pPr>
      <w:r>
        <w:t>Original</w:t>
      </w:r>
      <w:r w:rsidR="00303E65">
        <w:t xml:space="preserve"> author: Coty Tatge</w:t>
      </w:r>
    </w:p>
    <w:p w14:paraId="539E396D" w14:textId="4612292A" w:rsidR="00754B67" w:rsidRDefault="00754B67" w:rsidP="003C31C0">
      <w:pPr>
        <w:pStyle w:val="NoSpacing"/>
        <w:rPr>
          <w:b/>
          <w:sz w:val="28"/>
          <w:szCs w:val="28"/>
        </w:rPr>
      </w:pPr>
      <w:r>
        <w:rPr>
          <w:b/>
          <w:sz w:val="28"/>
          <w:szCs w:val="28"/>
        </w:rPr>
        <w:t>Objectives</w:t>
      </w:r>
    </w:p>
    <w:p w14:paraId="4C17BF49" w14:textId="7130AB35" w:rsidR="00754B67" w:rsidRPr="00754B67" w:rsidRDefault="00754B67" w:rsidP="00754B67">
      <w:pPr>
        <w:pStyle w:val="NoSpacing"/>
        <w:numPr>
          <w:ilvl w:val="0"/>
          <w:numId w:val="2"/>
        </w:numPr>
        <w:rPr>
          <w:b/>
          <w:sz w:val="28"/>
          <w:szCs w:val="28"/>
        </w:rPr>
      </w:pPr>
      <w:r>
        <w:t>List the three primary colors of light</w:t>
      </w:r>
    </w:p>
    <w:p w14:paraId="28E2B098" w14:textId="0540503B" w:rsidR="00754B67" w:rsidRPr="00754B67" w:rsidRDefault="00754B67" w:rsidP="00754B67">
      <w:pPr>
        <w:pStyle w:val="NoSpacing"/>
        <w:numPr>
          <w:ilvl w:val="0"/>
          <w:numId w:val="2"/>
        </w:numPr>
        <w:rPr>
          <w:b/>
          <w:sz w:val="28"/>
          <w:szCs w:val="28"/>
        </w:rPr>
      </w:pPr>
      <w:r>
        <w:t>Describe how film and digital color images are produced</w:t>
      </w:r>
    </w:p>
    <w:p w14:paraId="6897F6C4" w14:textId="0DD4A460" w:rsidR="00754B67" w:rsidRPr="00754B67" w:rsidRDefault="00754B67" w:rsidP="00754B67">
      <w:pPr>
        <w:pStyle w:val="NoSpacing"/>
        <w:numPr>
          <w:ilvl w:val="0"/>
          <w:numId w:val="2"/>
        </w:numPr>
        <w:rPr>
          <w:b/>
          <w:sz w:val="28"/>
          <w:szCs w:val="28"/>
        </w:rPr>
      </w:pPr>
      <w:r>
        <w:t>Produce a three-color (RGB) image using MicroObservatory</w:t>
      </w:r>
    </w:p>
    <w:p w14:paraId="35D5DD4F" w14:textId="77777777" w:rsidR="00754B67" w:rsidRPr="00754B67" w:rsidRDefault="00754B67" w:rsidP="00754B67">
      <w:pPr>
        <w:pStyle w:val="NoSpacing"/>
        <w:rPr>
          <w:b/>
          <w:sz w:val="28"/>
          <w:szCs w:val="28"/>
        </w:rPr>
      </w:pPr>
    </w:p>
    <w:p w14:paraId="41C1FB56" w14:textId="621A730A" w:rsidR="00754B67" w:rsidRDefault="00754B67" w:rsidP="003C31C0">
      <w:pPr>
        <w:pStyle w:val="NoSpacing"/>
        <w:rPr>
          <w:b/>
          <w:sz w:val="28"/>
          <w:szCs w:val="28"/>
        </w:rPr>
      </w:pPr>
      <w:r>
        <w:rPr>
          <w:b/>
          <w:sz w:val="28"/>
          <w:szCs w:val="28"/>
        </w:rPr>
        <w:t>Materials</w:t>
      </w:r>
    </w:p>
    <w:p w14:paraId="3EC48340" w14:textId="76B40199" w:rsidR="00754B67" w:rsidRDefault="00754B67" w:rsidP="003C31C0">
      <w:pPr>
        <w:pStyle w:val="NoSpacing"/>
      </w:pPr>
      <w:r>
        <w:t>Computer with Internet access</w:t>
      </w:r>
    </w:p>
    <w:p w14:paraId="12660CC6" w14:textId="77777777" w:rsidR="00754B67" w:rsidRDefault="00754B67" w:rsidP="00754B67">
      <w:pPr>
        <w:pStyle w:val="NoSpacing"/>
      </w:pPr>
      <w:r>
        <w:t xml:space="preserve">MicroObservatoryImage software available for download at </w:t>
      </w:r>
    </w:p>
    <w:p w14:paraId="59EE9BB2" w14:textId="7004B2C9" w:rsidR="00754B67" w:rsidRPr="00754B67" w:rsidRDefault="00BA1F50" w:rsidP="00754B67">
      <w:pPr>
        <w:pStyle w:val="NoSpacing"/>
        <w:ind w:left="720"/>
      </w:pPr>
      <w:hyperlink r:id="rId8" w:history="1">
        <w:r w:rsidR="00754B67" w:rsidRPr="00413674">
          <w:rPr>
            <w:rStyle w:val="Hyperlink"/>
          </w:rPr>
          <w:t>http://mo-www.cfa.harvard.edu/OWN/software.html</w:t>
        </w:r>
      </w:hyperlink>
      <w:r w:rsidR="00754B67">
        <w:t>)</w:t>
      </w:r>
    </w:p>
    <w:p w14:paraId="47459B8A" w14:textId="77777777" w:rsidR="005D4D14" w:rsidRDefault="005D4D14" w:rsidP="005D4D14">
      <w:pPr>
        <w:rPr>
          <w:b/>
          <w:sz w:val="28"/>
          <w:szCs w:val="28"/>
        </w:rPr>
      </w:pPr>
    </w:p>
    <w:p w14:paraId="7702469A" w14:textId="77777777" w:rsidR="005D4D14" w:rsidRPr="004200D5" w:rsidRDefault="005D4D14" w:rsidP="005D4D14">
      <w:pPr>
        <w:rPr>
          <w:rFonts w:asciiTheme="minorHAnsi" w:hAnsiTheme="minorHAnsi"/>
          <w:b/>
          <w:sz w:val="28"/>
          <w:szCs w:val="28"/>
        </w:rPr>
      </w:pPr>
      <w:r w:rsidRPr="004200D5">
        <w:rPr>
          <w:rFonts w:asciiTheme="minorHAnsi" w:hAnsiTheme="minorHAnsi"/>
          <w:b/>
          <w:sz w:val="28"/>
          <w:szCs w:val="28"/>
        </w:rPr>
        <w:t>Cross-Discipline Extension Activities</w:t>
      </w:r>
    </w:p>
    <w:p w14:paraId="2D5B7BA1" w14:textId="77777777" w:rsidR="005D4D14" w:rsidRPr="004200D5" w:rsidRDefault="005D4D14" w:rsidP="005D4D14">
      <w:pPr>
        <w:rPr>
          <w:rFonts w:asciiTheme="minorHAnsi" w:hAnsiTheme="minorHAnsi"/>
        </w:rPr>
      </w:pPr>
      <w:r w:rsidRPr="004200D5">
        <w:rPr>
          <w:rFonts w:asciiTheme="minorHAnsi" w:hAnsiTheme="minorHAnsi"/>
        </w:rPr>
        <w:t xml:space="preserve">Below are links to various cross-discipline activities that are extensions of this topic.  </w:t>
      </w:r>
    </w:p>
    <w:p w14:paraId="29A2A8BB" w14:textId="77777777" w:rsidR="005D4D14" w:rsidRPr="004200D5" w:rsidRDefault="005D4D14" w:rsidP="005D4D14">
      <w:pPr>
        <w:rPr>
          <w:rFonts w:asciiTheme="minorHAnsi" w:hAnsiTheme="minorHAnsi"/>
        </w:rPr>
      </w:pPr>
    </w:p>
    <w:tbl>
      <w:tblPr>
        <w:tblStyle w:val="TableGrid"/>
        <w:tblW w:w="0" w:type="auto"/>
        <w:jc w:val="center"/>
        <w:tblLook w:val="04A0" w:firstRow="1" w:lastRow="0" w:firstColumn="1" w:lastColumn="0" w:noHBand="0" w:noVBand="1"/>
      </w:tblPr>
      <w:tblGrid>
        <w:gridCol w:w="8856"/>
      </w:tblGrid>
      <w:tr w:rsidR="005D4D14" w:rsidRPr="004200D5" w14:paraId="250734B4" w14:textId="77777777" w:rsidTr="00983A77">
        <w:trPr>
          <w:jc w:val="center"/>
        </w:trPr>
        <w:tc>
          <w:tcPr>
            <w:tcW w:w="8856" w:type="dxa"/>
          </w:tcPr>
          <w:p w14:paraId="602FCE38" w14:textId="77777777" w:rsidR="005D4D14" w:rsidRPr="004200D5" w:rsidRDefault="005D4D14" w:rsidP="005D4D14">
            <w:pPr>
              <w:rPr>
                <w:rFonts w:asciiTheme="minorHAnsi" w:hAnsiTheme="minorHAnsi"/>
                <w:b/>
              </w:rPr>
            </w:pPr>
            <w:r w:rsidRPr="004200D5">
              <w:rPr>
                <w:rFonts w:asciiTheme="minorHAnsi" w:hAnsiTheme="minorHAnsi"/>
                <w:b/>
              </w:rPr>
              <w:t>Biology</w:t>
            </w:r>
          </w:p>
        </w:tc>
      </w:tr>
      <w:tr w:rsidR="005D4D14" w:rsidRPr="004200D5" w14:paraId="0FBA9D54" w14:textId="77777777" w:rsidTr="00983A77">
        <w:trPr>
          <w:jc w:val="center"/>
        </w:trPr>
        <w:tc>
          <w:tcPr>
            <w:tcW w:w="8856" w:type="dxa"/>
          </w:tcPr>
          <w:p w14:paraId="689B2829" w14:textId="236090A0" w:rsidR="005D4D14" w:rsidRPr="004200D5" w:rsidRDefault="005D4D14" w:rsidP="005D4D14">
            <w:pPr>
              <w:rPr>
                <w:rFonts w:asciiTheme="minorHAnsi" w:hAnsiTheme="minorHAnsi"/>
              </w:rPr>
            </w:pPr>
            <w:r w:rsidRPr="004200D5">
              <w:rPr>
                <w:rFonts w:asciiTheme="minorHAnsi" w:hAnsiTheme="minorHAnsi"/>
              </w:rPr>
              <w:t>PhET Simulation—Color Vision:</w:t>
            </w:r>
          </w:p>
          <w:p w14:paraId="207DA89F" w14:textId="613DE3A9" w:rsidR="005D4D14" w:rsidRPr="004200D5" w:rsidRDefault="005D4D14" w:rsidP="005D4D14">
            <w:pPr>
              <w:rPr>
                <w:rFonts w:asciiTheme="minorHAnsi" w:hAnsiTheme="minorHAnsi"/>
              </w:rPr>
            </w:pPr>
            <w:r w:rsidRPr="004200D5">
              <w:rPr>
                <w:rFonts w:asciiTheme="minorHAnsi" w:hAnsiTheme="minorHAnsi"/>
              </w:rPr>
              <w:t>http://phet.colorado.edu/en/simulation/color-vision</w:t>
            </w:r>
          </w:p>
        </w:tc>
      </w:tr>
      <w:tr w:rsidR="005D4D14" w:rsidRPr="004200D5" w14:paraId="7647D036" w14:textId="77777777" w:rsidTr="00983A77">
        <w:trPr>
          <w:jc w:val="center"/>
        </w:trPr>
        <w:tc>
          <w:tcPr>
            <w:tcW w:w="8856" w:type="dxa"/>
          </w:tcPr>
          <w:p w14:paraId="05325086" w14:textId="77777777" w:rsidR="005D4D14" w:rsidRPr="004200D5" w:rsidRDefault="005D4D14" w:rsidP="005D4D14">
            <w:pPr>
              <w:rPr>
                <w:rFonts w:asciiTheme="minorHAnsi" w:hAnsiTheme="minorHAnsi"/>
                <w:b/>
              </w:rPr>
            </w:pPr>
            <w:r w:rsidRPr="004200D5">
              <w:rPr>
                <w:rFonts w:asciiTheme="minorHAnsi" w:hAnsiTheme="minorHAnsi"/>
                <w:b/>
              </w:rPr>
              <w:t>Chemistry</w:t>
            </w:r>
          </w:p>
        </w:tc>
      </w:tr>
      <w:tr w:rsidR="005D4D14" w:rsidRPr="004200D5" w14:paraId="3974BE07" w14:textId="77777777" w:rsidTr="00983A77">
        <w:trPr>
          <w:jc w:val="center"/>
        </w:trPr>
        <w:tc>
          <w:tcPr>
            <w:tcW w:w="8856" w:type="dxa"/>
          </w:tcPr>
          <w:p w14:paraId="5547F862" w14:textId="77777777" w:rsidR="001A5704" w:rsidRPr="004200D5" w:rsidRDefault="001A5704" w:rsidP="001A5704">
            <w:pPr>
              <w:rPr>
                <w:rFonts w:asciiTheme="minorHAnsi" w:hAnsiTheme="minorHAnsi"/>
              </w:rPr>
            </w:pPr>
            <w:r w:rsidRPr="004200D5">
              <w:rPr>
                <w:rFonts w:asciiTheme="minorHAnsi" w:hAnsiTheme="minorHAnsi"/>
              </w:rPr>
              <w:t>Color and Dye Chemistry:</w:t>
            </w:r>
          </w:p>
          <w:p w14:paraId="4510AA6F" w14:textId="77777777" w:rsidR="001A5704" w:rsidRPr="004200D5" w:rsidRDefault="00BA1F50" w:rsidP="001A5704">
            <w:pPr>
              <w:rPr>
                <w:rFonts w:asciiTheme="minorHAnsi" w:hAnsiTheme="minorHAnsi"/>
              </w:rPr>
            </w:pPr>
            <w:hyperlink r:id="rId9" w:history="1">
              <w:r w:rsidR="001A5704" w:rsidRPr="004200D5">
                <w:rPr>
                  <w:rStyle w:val="Hyperlink"/>
                  <w:rFonts w:asciiTheme="minorHAnsi" w:hAnsiTheme="minorHAnsi"/>
                </w:rPr>
                <w:t>http://www.dharmatrading.com/home/color-and-dye-chemistry.html</w:t>
              </w:r>
            </w:hyperlink>
          </w:p>
          <w:p w14:paraId="2B672E35" w14:textId="77777777" w:rsidR="001A5704" w:rsidRPr="004200D5" w:rsidRDefault="001A5704" w:rsidP="001A5704">
            <w:pPr>
              <w:rPr>
                <w:rFonts w:asciiTheme="minorHAnsi" w:hAnsiTheme="minorHAnsi"/>
              </w:rPr>
            </w:pPr>
            <w:r w:rsidRPr="004200D5">
              <w:rPr>
                <w:rFonts w:asciiTheme="minorHAnsi" w:hAnsiTheme="minorHAnsi"/>
              </w:rPr>
              <w:t>Chromatography:</w:t>
            </w:r>
          </w:p>
          <w:p w14:paraId="335AB23E" w14:textId="30645E7A" w:rsidR="005D4D14" w:rsidRPr="004200D5" w:rsidRDefault="001A5704" w:rsidP="001A5704">
            <w:pPr>
              <w:rPr>
                <w:rFonts w:asciiTheme="minorHAnsi" w:hAnsiTheme="minorHAnsi"/>
              </w:rPr>
            </w:pPr>
            <w:r w:rsidRPr="004200D5">
              <w:rPr>
                <w:rFonts w:asciiTheme="minorHAnsi" w:hAnsiTheme="minorHAnsi"/>
              </w:rPr>
              <w:t>http://www.terrificscience.org/freebies/lessonexchange/chroma-electro/</w:t>
            </w:r>
          </w:p>
        </w:tc>
      </w:tr>
      <w:tr w:rsidR="005D4D14" w:rsidRPr="004200D5" w14:paraId="0F5210BB" w14:textId="77777777" w:rsidTr="00983A77">
        <w:trPr>
          <w:jc w:val="center"/>
        </w:trPr>
        <w:tc>
          <w:tcPr>
            <w:tcW w:w="8856" w:type="dxa"/>
          </w:tcPr>
          <w:p w14:paraId="4EAAF3A6" w14:textId="77777777" w:rsidR="005D4D14" w:rsidRPr="004200D5" w:rsidRDefault="005D4D14" w:rsidP="005D4D14">
            <w:pPr>
              <w:rPr>
                <w:rFonts w:asciiTheme="minorHAnsi" w:hAnsiTheme="minorHAnsi"/>
                <w:b/>
              </w:rPr>
            </w:pPr>
            <w:r w:rsidRPr="004200D5">
              <w:rPr>
                <w:rFonts w:asciiTheme="minorHAnsi" w:hAnsiTheme="minorHAnsi"/>
                <w:b/>
              </w:rPr>
              <w:t>Physics/Physical Science</w:t>
            </w:r>
          </w:p>
        </w:tc>
      </w:tr>
      <w:tr w:rsidR="005D4D14" w:rsidRPr="004200D5" w14:paraId="0F2C5380" w14:textId="77777777" w:rsidTr="00983A77">
        <w:trPr>
          <w:jc w:val="center"/>
        </w:trPr>
        <w:tc>
          <w:tcPr>
            <w:tcW w:w="8856" w:type="dxa"/>
          </w:tcPr>
          <w:p w14:paraId="50DD18E3" w14:textId="4D108FC9" w:rsidR="001A5704" w:rsidRPr="004200D5" w:rsidRDefault="000D0B0D" w:rsidP="005D4D14">
            <w:pPr>
              <w:rPr>
                <w:rFonts w:asciiTheme="minorHAnsi" w:hAnsiTheme="minorHAnsi"/>
              </w:rPr>
            </w:pPr>
            <w:r w:rsidRPr="004200D5">
              <w:rPr>
                <w:rFonts w:asciiTheme="minorHAnsi" w:hAnsiTheme="minorHAnsi"/>
              </w:rPr>
              <w:t>Color Addition:</w:t>
            </w:r>
          </w:p>
          <w:p w14:paraId="14E0CD2F" w14:textId="471629A1" w:rsidR="000D0B0D" w:rsidRPr="004200D5" w:rsidRDefault="000D0B0D" w:rsidP="005D4D14">
            <w:pPr>
              <w:rPr>
                <w:rFonts w:asciiTheme="minorHAnsi" w:hAnsiTheme="minorHAnsi"/>
              </w:rPr>
            </w:pPr>
            <w:r w:rsidRPr="004200D5">
              <w:rPr>
                <w:rFonts w:asciiTheme="minorHAnsi" w:hAnsiTheme="minorHAnsi"/>
              </w:rPr>
              <w:t>http://www.arborsci.com/ArborLabs/PDF_Files/ASLab_8.pdf</w:t>
            </w:r>
          </w:p>
        </w:tc>
      </w:tr>
      <w:tr w:rsidR="005D4D14" w:rsidRPr="004200D5" w14:paraId="445A8CCC" w14:textId="77777777" w:rsidTr="00983A77">
        <w:trPr>
          <w:jc w:val="center"/>
        </w:trPr>
        <w:tc>
          <w:tcPr>
            <w:tcW w:w="8856" w:type="dxa"/>
          </w:tcPr>
          <w:p w14:paraId="328C1DA8" w14:textId="77777777" w:rsidR="005D4D14" w:rsidRPr="004200D5" w:rsidRDefault="005D4D14" w:rsidP="005D4D14">
            <w:pPr>
              <w:rPr>
                <w:rFonts w:asciiTheme="minorHAnsi" w:hAnsiTheme="minorHAnsi"/>
                <w:b/>
              </w:rPr>
            </w:pPr>
            <w:r w:rsidRPr="004200D5">
              <w:rPr>
                <w:rFonts w:asciiTheme="minorHAnsi" w:hAnsiTheme="minorHAnsi"/>
                <w:b/>
              </w:rPr>
              <w:t>Earth/Geology/Environmental Science</w:t>
            </w:r>
          </w:p>
        </w:tc>
      </w:tr>
      <w:tr w:rsidR="005D4D14" w:rsidRPr="004200D5" w14:paraId="66413072" w14:textId="77777777" w:rsidTr="00983A77">
        <w:trPr>
          <w:jc w:val="center"/>
        </w:trPr>
        <w:tc>
          <w:tcPr>
            <w:tcW w:w="8856" w:type="dxa"/>
          </w:tcPr>
          <w:p w14:paraId="7B3499C0" w14:textId="2BFB64D8" w:rsidR="005D4D14" w:rsidRPr="004200D5" w:rsidRDefault="000D0B0D" w:rsidP="005D4D14">
            <w:pPr>
              <w:rPr>
                <w:rFonts w:asciiTheme="minorHAnsi" w:hAnsiTheme="minorHAnsi"/>
              </w:rPr>
            </w:pPr>
            <w:r w:rsidRPr="004200D5">
              <w:rPr>
                <w:rFonts w:asciiTheme="minorHAnsi" w:hAnsiTheme="minorHAnsi"/>
              </w:rPr>
              <w:t>Adventures in Fiber Optics (with Ulexite):</w:t>
            </w:r>
          </w:p>
          <w:p w14:paraId="60D854FC" w14:textId="6CB293E3" w:rsidR="000D0B0D" w:rsidRPr="004200D5" w:rsidRDefault="000D0B0D" w:rsidP="005D4D14">
            <w:pPr>
              <w:rPr>
                <w:rFonts w:asciiTheme="minorHAnsi" w:hAnsiTheme="minorHAnsi"/>
              </w:rPr>
            </w:pPr>
            <w:r w:rsidRPr="004200D5">
              <w:rPr>
                <w:rFonts w:asciiTheme="minorHAnsi" w:hAnsiTheme="minorHAnsi"/>
              </w:rPr>
              <w:t>http://www.arborsci.com/Data_Sheets/Adventures_FO.pdf</w:t>
            </w:r>
          </w:p>
        </w:tc>
      </w:tr>
      <w:tr w:rsidR="005D4D14" w:rsidRPr="004200D5" w14:paraId="21C3FEA1" w14:textId="77777777" w:rsidTr="00983A77">
        <w:trPr>
          <w:jc w:val="center"/>
        </w:trPr>
        <w:tc>
          <w:tcPr>
            <w:tcW w:w="8856" w:type="dxa"/>
          </w:tcPr>
          <w:p w14:paraId="6DEC6AA4" w14:textId="77777777" w:rsidR="005D4D14" w:rsidRPr="004200D5" w:rsidRDefault="005D4D14" w:rsidP="005D4D14">
            <w:pPr>
              <w:rPr>
                <w:rFonts w:asciiTheme="minorHAnsi" w:hAnsiTheme="minorHAnsi"/>
                <w:b/>
              </w:rPr>
            </w:pPr>
            <w:r w:rsidRPr="004200D5">
              <w:rPr>
                <w:rFonts w:asciiTheme="minorHAnsi" w:hAnsiTheme="minorHAnsi"/>
                <w:b/>
              </w:rPr>
              <w:t>Math</w:t>
            </w:r>
          </w:p>
        </w:tc>
      </w:tr>
      <w:tr w:rsidR="005D4D14" w:rsidRPr="004200D5" w14:paraId="654DEDC8" w14:textId="77777777" w:rsidTr="00983A77">
        <w:trPr>
          <w:jc w:val="center"/>
        </w:trPr>
        <w:tc>
          <w:tcPr>
            <w:tcW w:w="8856" w:type="dxa"/>
          </w:tcPr>
          <w:p w14:paraId="7AEBAE2B" w14:textId="3E85A67A" w:rsidR="005D4D14" w:rsidRPr="004200D5" w:rsidRDefault="009E4B2B" w:rsidP="005D4D14">
            <w:pPr>
              <w:rPr>
                <w:rFonts w:asciiTheme="minorHAnsi" w:hAnsiTheme="minorHAnsi"/>
              </w:rPr>
            </w:pPr>
            <w:r w:rsidRPr="004200D5">
              <w:rPr>
                <w:rFonts w:asciiTheme="minorHAnsi" w:hAnsiTheme="minorHAnsi"/>
              </w:rPr>
              <w:t>Investigating Opacity and Extinction:</w:t>
            </w:r>
          </w:p>
          <w:p w14:paraId="2A1E3E6F" w14:textId="2E288662" w:rsidR="009E4B2B" w:rsidRPr="004200D5" w:rsidRDefault="009E4B2B" w:rsidP="005D4D14">
            <w:pPr>
              <w:rPr>
                <w:rFonts w:asciiTheme="minorHAnsi" w:hAnsiTheme="minorHAnsi"/>
              </w:rPr>
            </w:pPr>
            <w:r w:rsidRPr="004200D5">
              <w:rPr>
                <w:rFonts w:asciiTheme="minorHAnsi" w:hAnsiTheme="minorHAnsi"/>
              </w:rPr>
              <w:t>http://spacemath.gsfc.nasa.gov/weekly/10Page106.pdf</w:t>
            </w:r>
          </w:p>
        </w:tc>
      </w:tr>
      <w:tr w:rsidR="005D4D14" w:rsidRPr="004200D5" w14:paraId="3C32BF97" w14:textId="77777777" w:rsidTr="00983A77">
        <w:trPr>
          <w:jc w:val="center"/>
        </w:trPr>
        <w:tc>
          <w:tcPr>
            <w:tcW w:w="8856" w:type="dxa"/>
          </w:tcPr>
          <w:p w14:paraId="79A7FA1A" w14:textId="77777777" w:rsidR="005D4D14" w:rsidRPr="004200D5" w:rsidRDefault="005D4D14" w:rsidP="005D4D14">
            <w:pPr>
              <w:rPr>
                <w:rFonts w:asciiTheme="minorHAnsi" w:hAnsiTheme="minorHAnsi"/>
                <w:b/>
              </w:rPr>
            </w:pPr>
            <w:r w:rsidRPr="004200D5">
              <w:rPr>
                <w:rFonts w:asciiTheme="minorHAnsi" w:hAnsiTheme="minorHAnsi"/>
                <w:b/>
              </w:rPr>
              <w:t>Engineering</w:t>
            </w:r>
          </w:p>
        </w:tc>
      </w:tr>
      <w:tr w:rsidR="005D4D14" w:rsidRPr="004200D5" w14:paraId="7741047D" w14:textId="77777777" w:rsidTr="00983A77">
        <w:trPr>
          <w:jc w:val="center"/>
        </w:trPr>
        <w:tc>
          <w:tcPr>
            <w:tcW w:w="8856" w:type="dxa"/>
          </w:tcPr>
          <w:p w14:paraId="5B931405" w14:textId="3473F39C" w:rsidR="005D4D14" w:rsidRPr="004200D5" w:rsidRDefault="000D0B0D" w:rsidP="000D0B0D">
            <w:pPr>
              <w:tabs>
                <w:tab w:val="left" w:pos="1320"/>
              </w:tabs>
              <w:rPr>
                <w:rFonts w:asciiTheme="minorHAnsi" w:hAnsiTheme="minorHAnsi"/>
              </w:rPr>
            </w:pPr>
            <w:r w:rsidRPr="004200D5">
              <w:rPr>
                <w:rFonts w:asciiTheme="minorHAnsi" w:hAnsiTheme="minorHAnsi"/>
              </w:rPr>
              <w:t>Index of Refraction—Materials Science:</w:t>
            </w:r>
          </w:p>
          <w:p w14:paraId="01ECDF59" w14:textId="6E61CFBE" w:rsidR="000D0B0D" w:rsidRPr="004200D5" w:rsidRDefault="000D0B0D" w:rsidP="000D0B0D">
            <w:pPr>
              <w:tabs>
                <w:tab w:val="left" w:pos="1320"/>
              </w:tabs>
              <w:rPr>
                <w:rFonts w:asciiTheme="minorHAnsi" w:hAnsiTheme="minorHAnsi"/>
              </w:rPr>
            </w:pPr>
            <w:r w:rsidRPr="004200D5">
              <w:rPr>
                <w:rFonts w:asciiTheme="minorHAnsi" w:hAnsiTheme="minorHAnsi"/>
              </w:rPr>
              <w:t>http://www.arborsci.com/cool/index-of-refraction</w:t>
            </w:r>
          </w:p>
        </w:tc>
      </w:tr>
    </w:tbl>
    <w:p w14:paraId="1456213B" w14:textId="77777777" w:rsidR="005D4D14" w:rsidRDefault="005D4D14" w:rsidP="005D4D14">
      <w:pPr>
        <w:rPr>
          <w:rFonts w:asciiTheme="minorHAnsi" w:hAnsiTheme="minorHAnsi"/>
          <w:b/>
          <w:sz w:val="28"/>
          <w:szCs w:val="28"/>
        </w:rPr>
      </w:pPr>
    </w:p>
    <w:p w14:paraId="1F999192" w14:textId="7BD18260" w:rsidR="004200D5" w:rsidRDefault="004200D5" w:rsidP="005D4D14">
      <w:pPr>
        <w:rPr>
          <w:rFonts w:asciiTheme="minorHAnsi" w:hAnsiTheme="minorHAnsi"/>
          <w:b/>
          <w:sz w:val="28"/>
          <w:szCs w:val="28"/>
        </w:rPr>
      </w:pPr>
      <w:r>
        <w:rPr>
          <w:rFonts w:asciiTheme="minorHAnsi" w:hAnsiTheme="minorHAnsi"/>
          <w:b/>
          <w:sz w:val="28"/>
          <w:szCs w:val="28"/>
        </w:rPr>
        <w:t>Additional Information</w:t>
      </w:r>
    </w:p>
    <w:p w14:paraId="62EEC7B3" w14:textId="34FE6A90" w:rsidR="004200D5" w:rsidRDefault="004200D5" w:rsidP="005D4D14">
      <w:pPr>
        <w:rPr>
          <w:rFonts w:asciiTheme="minorHAnsi" w:hAnsiTheme="minorHAnsi"/>
        </w:rPr>
      </w:pPr>
      <w:r>
        <w:rPr>
          <w:rFonts w:asciiTheme="minorHAnsi" w:hAnsiTheme="minorHAnsi"/>
        </w:rPr>
        <w:t xml:space="preserve">For additional information on how digital cameras work, please visit the following site at the American Chemical Society for an article on, “The Chemistry of Digital Photography and Printing:” </w:t>
      </w:r>
    </w:p>
    <w:p w14:paraId="61725FC9" w14:textId="3365C978" w:rsidR="004200D5" w:rsidRPr="004200D5" w:rsidRDefault="00BA1F50" w:rsidP="005D4D14">
      <w:pPr>
        <w:rPr>
          <w:rFonts w:asciiTheme="minorHAnsi" w:hAnsiTheme="minorHAnsi"/>
        </w:rPr>
      </w:pPr>
      <w:hyperlink r:id="rId10" w:history="1">
        <w:r w:rsidR="004200D5" w:rsidRPr="00413674">
          <w:rPr>
            <w:rStyle w:val="Hyperlink"/>
            <w:rFonts w:asciiTheme="minorHAnsi" w:hAnsiTheme="minorHAnsi"/>
          </w:rPr>
          <w:t>http://www.acs.org/content/dam/acsorg/education/resources/highschool/chemmatters/archive/february-2006.pdf</w:t>
        </w:r>
      </w:hyperlink>
      <w:r w:rsidR="004200D5">
        <w:rPr>
          <w:rFonts w:asciiTheme="minorHAnsi" w:hAnsiTheme="minorHAnsi"/>
        </w:rPr>
        <w:t xml:space="preserve">.  </w:t>
      </w:r>
    </w:p>
    <w:p w14:paraId="49D3EC3B" w14:textId="77777777" w:rsidR="00754B67" w:rsidRDefault="00754B67" w:rsidP="003C31C0">
      <w:pPr>
        <w:pStyle w:val="NoSpacing"/>
        <w:rPr>
          <w:b/>
          <w:sz w:val="28"/>
          <w:szCs w:val="28"/>
        </w:rPr>
      </w:pPr>
    </w:p>
    <w:p w14:paraId="1F4AE9C9" w14:textId="77777777" w:rsidR="00983A77" w:rsidRDefault="00983A77" w:rsidP="003C31C0">
      <w:pPr>
        <w:pStyle w:val="NoSpacing"/>
        <w:rPr>
          <w:b/>
          <w:sz w:val="28"/>
          <w:szCs w:val="28"/>
        </w:rPr>
      </w:pPr>
    </w:p>
    <w:p w14:paraId="17F784D6" w14:textId="77777777" w:rsidR="00983A77" w:rsidRDefault="00983A77" w:rsidP="003C31C0">
      <w:pPr>
        <w:pStyle w:val="NoSpacing"/>
        <w:rPr>
          <w:b/>
          <w:sz w:val="28"/>
          <w:szCs w:val="28"/>
        </w:rPr>
      </w:pPr>
    </w:p>
    <w:p w14:paraId="0DAFBDCB" w14:textId="77777777" w:rsidR="00983A77" w:rsidRDefault="00983A77" w:rsidP="003C31C0">
      <w:pPr>
        <w:pStyle w:val="NoSpacing"/>
        <w:rPr>
          <w:b/>
          <w:sz w:val="28"/>
          <w:szCs w:val="28"/>
        </w:rPr>
      </w:pPr>
    </w:p>
    <w:p w14:paraId="2A10C321" w14:textId="77777777" w:rsidR="00983A77" w:rsidRDefault="00983A77" w:rsidP="003C31C0">
      <w:pPr>
        <w:pStyle w:val="NoSpacing"/>
        <w:rPr>
          <w:b/>
          <w:sz w:val="28"/>
          <w:szCs w:val="28"/>
        </w:rPr>
      </w:pPr>
    </w:p>
    <w:p w14:paraId="2BBC3E25" w14:textId="3CB62D95" w:rsidR="00754B67" w:rsidRDefault="00754B67" w:rsidP="003C31C0">
      <w:pPr>
        <w:pStyle w:val="NoSpacing"/>
        <w:rPr>
          <w:b/>
          <w:sz w:val="28"/>
          <w:szCs w:val="28"/>
        </w:rPr>
      </w:pPr>
      <w:r>
        <w:rPr>
          <w:b/>
          <w:sz w:val="28"/>
          <w:szCs w:val="28"/>
        </w:rPr>
        <w:lastRenderedPageBreak/>
        <w:t>Introduction</w:t>
      </w:r>
    </w:p>
    <w:p w14:paraId="6866745E" w14:textId="601A8D2C" w:rsidR="00B22D38" w:rsidRDefault="00B22D38" w:rsidP="003C31C0">
      <w:pPr>
        <w:pStyle w:val="NoSpacing"/>
      </w:pPr>
      <w:r>
        <w:t xml:space="preserve">MicroObservatory (MO) is a free on-line telescope </w:t>
      </w:r>
      <w:r w:rsidR="008F2ED6">
        <w:t>where you can</w:t>
      </w:r>
      <w:r>
        <w:t xml:space="preserve"> select an </w:t>
      </w:r>
      <w:r w:rsidR="008F2ED6">
        <w:t xml:space="preserve">astronomical object from a menu.  </w:t>
      </w:r>
      <w:r>
        <w:t xml:space="preserve">It also allows you to select the exposure time, field of view, and filter (where applicable).  MO will help guide you through the process of </w:t>
      </w:r>
      <w:r w:rsidR="008F2ED6">
        <w:t xml:space="preserve">selecting the right parameters.  You do not get to “drive the telescope,” or see the image being taken in real time as with SLOOH.  Everyone that requests an object gets the same image sent to his or her inbox. </w:t>
      </w:r>
    </w:p>
    <w:p w14:paraId="64874027" w14:textId="77777777" w:rsidR="00FE2018" w:rsidRDefault="00FE2018" w:rsidP="003C31C0">
      <w:pPr>
        <w:pStyle w:val="NoSpacing"/>
        <w:rPr>
          <w:b/>
        </w:rPr>
      </w:pPr>
    </w:p>
    <w:p w14:paraId="265FC48B" w14:textId="50A6A3E8" w:rsidR="004200D5" w:rsidRDefault="004200D5" w:rsidP="003C31C0">
      <w:pPr>
        <w:pStyle w:val="NoSpacing"/>
        <w:rPr>
          <w:b/>
        </w:rPr>
      </w:pPr>
      <w:r w:rsidRPr="004200D5">
        <w:rPr>
          <w:b/>
        </w:rPr>
        <w:t>Requesting an Image:</w:t>
      </w:r>
    </w:p>
    <w:p w14:paraId="23EADCC4" w14:textId="17A35EEE" w:rsidR="004200D5" w:rsidRPr="00FE2018" w:rsidRDefault="00983A77" w:rsidP="00983A77">
      <w:pPr>
        <w:widowControl w:val="0"/>
        <w:autoSpaceDE w:val="0"/>
        <w:autoSpaceDN w:val="0"/>
        <w:adjustRightInd w:val="0"/>
        <w:spacing w:after="240"/>
        <w:rPr>
          <w:rFonts w:ascii="Times" w:eastAsiaTheme="minorEastAsia" w:hAnsi="Times" w:cs="Times"/>
        </w:rPr>
      </w:pPr>
      <w:r>
        <w:rPr>
          <w:rFonts w:ascii="Cambria" w:eastAsiaTheme="minorEastAsia" w:hAnsi="Cambria" w:cs="Cambria"/>
        </w:rPr>
        <w:t>G</w:t>
      </w:r>
      <w:r w:rsidR="004200D5" w:rsidRPr="004200D5">
        <w:rPr>
          <w:rFonts w:ascii="Cambria" w:eastAsiaTheme="minorEastAsia" w:hAnsi="Cambria" w:cs="Cambria"/>
        </w:rPr>
        <w:t xml:space="preserve">o to </w:t>
      </w:r>
      <w:r w:rsidR="004200D5" w:rsidRPr="004200D5">
        <w:rPr>
          <w:rFonts w:ascii="Cambria" w:eastAsiaTheme="minorEastAsia" w:hAnsi="Cambria" w:cs="Cambria"/>
          <w:color w:val="0000FF"/>
        </w:rPr>
        <w:t xml:space="preserve">http://mo-www.harvard.edu/OWN/training.html </w:t>
      </w:r>
      <w:r w:rsidR="004200D5" w:rsidRPr="004200D5">
        <w:rPr>
          <w:rFonts w:ascii="Cambria" w:eastAsiaTheme="minorEastAsia" w:hAnsi="Cambria" w:cs="Cambria"/>
        </w:rPr>
        <w:t>and click “How to request an image” to watch a short, 1-minute video that</w:t>
      </w:r>
      <w:r w:rsidR="004200D5">
        <w:rPr>
          <w:rFonts w:ascii="Times" w:eastAsiaTheme="minorEastAsia" w:hAnsi="Times" w:cs="Times"/>
        </w:rPr>
        <w:t xml:space="preserve"> </w:t>
      </w:r>
      <w:r w:rsidR="004200D5">
        <w:rPr>
          <w:rFonts w:ascii="Cambria" w:eastAsiaTheme="minorEastAsia" w:hAnsi="Cambria" w:cs="Cambria"/>
        </w:rPr>
        <w:t xml:space="preserve">will explain how to use the </w:t>
      </w:r>
      <w:r w:rsidR="004200D5" w:rsidRPr="004200D5">
        <w:rPr>
          <w:rFonts w:ascii="Cambria" w:eastAsiaTheme="minorEastAsia" w:hAnsi="Cambria" w:cs="Cambria"/>
        </w:rPr>
        <w:t>MO.</w:t>
      </w:r>
      <w:r w:rsidR="004200D5">
        <w:rPr>
          <w:rFonts w:ascii="Cambria" w:eastAsiaTheme="minorEastAsia" w:hAnsi="Cambria" w:cs="Cambria"/>
        </w:rPr>
        <w:t xml:space="preserve"> </w:t>
      </w:r>
      <w:r w:rsidR="004200D5" w:rsidRPr="004200D5">
        <w:rPr>
          <w:rFonts w:ascii="Cambria" w:eastAsiaTheme="minorEastAsia" w:hAnsi="Cambria" w:cs="Cambria"/>
        </w:rPr>
        <w:t> Following those instructions, choose your target and request your images.</w:t>
      </w:r>
    </w:p>
    <w:p w14:paraId="4549467B" w14:textId="717D7F23" w:rsidR="004200D5" w:rsidRDefault="00002F27" w:rsidP="008F2ED6">
      <w:pPr>
        <w:pStyle w:val="NoSpacing"/>
      </w:pPr>
      <w:r>
        <w:t xml:space="preserve">It is highly recommended you do this at least four days in advance.  Typically, the images are e-mailed to you the next day.  However, technical issues with the telescopes and weather-related issues may arise.  There is also an archive data link where you can download images (just read the image </w:t>
      </w:r>
      <w:r w:rsidR="00FE2018">
        <w:t>info</w:t>
      </w:r>
      <w:r>
        <w:t xml:space="preserve"> to make sure you have a red, green, and blue image</w:t>
      </w:r>
      <w:r w:rsidR="00FE2018">
        <w:t xml:space="preserve">).  The link is: </w:t>
      </w:r>
      <w:hyperlink r:id="rId11" w:history="1">
        <w:r w:rsidR="00FE2018" w:rsidRPr="00413674">
          <w:rPr>
            <w:rStyle w:val="Hyperlink"/>
          </w:rPr>
          <w:t>http://mo-www.harvard.edu/jsp/servlet/MO.ID.ImageDirectory</w:t>
        </w:r>
      </w:hyperlink>
      <w:r w:rsidR="00FE2018">
        <w:t xml:space="preserve">. </w:t>
      </w:r>
    </w:p>
    <w:p w14:paraId="52933B8B" w14:textId="2721A43E" w:rsidR="008F2ED6" w:rsidRDefault="008F2ED6" w:rsidP="008F2ED6">
      <w:pPr>
        <w:pStyle w:val="NoSpacing"/>
      </w:pPr>
      <w:r>
        <w:t xml:space="preserve"> </w:t>
      </w:r>
    </w:p>
    <w:p w14:paraId="19DC1A43" w14:textId="76836822" w:rsidR="008F2ED6" w:rsidRDefault="008F2ED6" w:rsidP="008F2ED6">
      <w:pPr>
        <w:pStyle w:val="NoSpacing"/>
      </w:pPr>
      <w:r>
        <w:t xml:space="preserve">Following those instructions, choose your target and request your images.  </w:t>
      </w:r>
    </w:p>
    <w:p w14:paraId="06FD8567" w14:textId="77777777" w:rsidR="008F2ED6" w:rsidRDefault="008F2ED6" w:rsidP="008F2ED6">
      <w:pPr>
        <w:pStyle w:val="NoSpacing"/>
      </w:pPr>
    </w:p>
    <w:p w14:paraId="02FA1DA7" w14:textId="15F054ED" w:rsidR="008F2ED6" w:rsidRDefault="008F2ED6" w:rsidP="008F2ED6">
      <w:pPr>
        <w:pStyle w:val="NoSpacing"/>
        <w:numPr>
          <w:ilvl w:val="0"/>
          <w:numId w:val="3"/>
        </w:numPr>
      </w:pPr>
      <w:r>
        <w:t>From the training page, click “Control Telescope.”</w:t>
      </w:r>
    </w:p>
    <w:p w14:paraId="5FECAE87" w14:textId="39CD318C" w:rsidR="008F2ED6" w:rsidRDefault="008F2ED6" w:rsidP="008F2ED6">
      <w:pPr>
        <w:pStyle w:val="NoSpacing"/>
        <w:numPr>
          <w:ilvl w:val="0"/>
          <w:numId w:val="3"/>
        </w:numPr>
      </w:pPr>
      <w:r>
        <w:t xml:space="preserve">You will see a list of targets.  Any object that is greyed out is not visible in the sky tonight.  Choose one from the list in the table below, and click, “Observe.”  </w:t>
      </w:r>
    </w:p>
    <w:p w14:paraId="6BFBE6AB" w14:textId="402747B9" w:rsidR="008F2ED6" w:rsidRDefault="008F2ED6" w:rsidP="008F2ED6">
      <w:pPr>
        <w:pStyle w:val="NoSpacing"/>
        <w:numPr>
          <w:ilvl w:val="0"/>
          <w:numId w:val="3"/>
        </w:numPr>
      </w:pPr>
      <w:r>
        <w:t>Select your Field of View (if it is an option).</w:t>
      </w:r>
    </w:p>
    <w:p w14:paraId="0FF2926B" w14:textId="3CBFE1DA" w:rsidR="008F2ED6" w:rsidRDefault="008F2ED6" w:rsidP="008F2ED6">
      <w:pPr>
        <w:pStyle w:val="NoSpacing"/>
        <w:numPr>
          <w:ilvl w:val="0"/>
          <w:numId w:val="3"/>
        </w:numPr>
      </w:pPr>
      <w:r>
        <w:t xml:space="preserve">Select your Exposure Time (the website may suggest that your selection might result in an under- or over-exposed image…select accordingly). </w:t>
      </w:r>
    </w:p>
    <w:p w14:paraId="6F5C2337" w14:textId="65D32B1B" w:rsidR="008F2ED6" w:rsidRDefault="008F2ED6" w:rsidP="008F2ED6">
      <w:pPr>
        <w:pStyle w:val="NoSpacing"/>
        <w:numPr>
          <w:ilvl w:val="0"/>
          <w:numId w:val="3"/>
        </w:numPr>
      </w:pPr>
      <w:r>
        <w:t>Select “Multiple Filters.”  You want all three filters (red, green, and blue) so that you get three images that can be combined into a color image.  If multiple filters aren’t an option, choose a different image.  You need to have all three filters to make an RGB image.</w:t>
      </w:r>
    </w:p>
    <w:p w14:paraId="2789E81B" w14:textId="1102BC02" w:rsidR="008F2ED6" w:rsidRDefault="008F2ED6" w:rsidP="008F2ED6">
      <w:pPr>
        <w:pStyle w:val="NoSpacing"/>
        <w:numPr>
          <w:ilvl w:val="0"/>
          <w:numId w:val="3"/>
        </w:numPr>
      </w:pPr>
      <w:r>
        <w:t>Click “Continue.”</w:t>
      </w:r>
    </w:p>
    <w:p w14:paraId="30F3642E" w14:textId="0273EAC1" w:rsidR="008F2ED6" w:rsidRDefault="008F2ED6" w:rsidP="008F2ED6">
      <w:pPr>
        <w:pStyle w:val="NoSpacing"/>
        <w:numPr>
          <w:ilvl w:val="0"/>
          <w:numId w:val="3"/>
        </w:numPr>
      </w:pPr>
      <w:r>
        <w:t>Enter your e-mail address (your images will be e-mailed to you as soon as they are ready).  Fill out the rest of the information if you wish, and click, “Submit.”</w:t>
      </w:r>
    </w:p>
    <w:p w14:paraId="3401A111" w14:textId="3D8CD06F" w:rsidR="008F2ED6" w:rsidRPr="008F2ED6" w:rsidRDefault="008F2ED6" w:rsidP="008F2ED6">
      <w:pPr>
        <w:pStyle w:val="NoSpacing"/>
        <w:numPr>
          <w:ilvl w:val="0"/>
          <w:numId w:val="3"/>
        </w:numPr>
      </w:pPr>
      <w:r>
        <w:t xml:space="preserve">A confirmation window will appear.  </w:t>
      </w:r>
    </w:p>
    <w:p w14:paraId="6E0E4D49" w14:textId="60C85797" w:rsidR="00B22D38" w:rsidRDefault="00B22D38" w:rsidP="003C31C0">
      <w:pPr>
        <w:pStyle w:val="NoSpacing"/>
      </w:pPr>
    </w:p>
    <w:p w14:paraId="432A6091" w14:textId="3D3E0417" w:rsidR="00FE2018" w:rsidRDefault="00FE2018" w:rsidP="003C31C0">
      <w:pPr>
        <w:pStyle w:val="NoSpacing"/>
        <w:rPr>
          <w:b/>
        </w:rPr>
      </w:pPr>
      <w:r>
        <w:rPr>
          <w:b/>
        </w:rPr>
        <w:t>When Your Images Arrive:</w:t>
      </w:r>
    </w:p>
    <w:p w14:paraId="4BC770C5" w14:textId="4F7F216A" w:rsidR="00FE2018" w:rsidRPr="00FE2018" w:rsidRDefault="00FE2018" w:rsidP="00FE2018">
      <w:pPr>
        <w:widowControl w:val="0"/>
        <w:autoSpaceDE w:val="0"/>
        <w:autoSpaceDN w:val="0"/>
        <w:adjustRightInd w:val="0"/>
        <w:spacing w:after="240"/>
        <w:rPr>
          <w:rFonts w:ascii="Times" w:eastAsiaTheme="minorEastAsia" w:hAnsi="Times" w:cs="Times"/>
        </w:rPr>
      </w:pPr>
      <w:r w:rsidRPr="00FE2018">
        <w:rPr>
          <w:rFonts w:ascii="Cambria" w:eastAsiaTheme="minorEastAsia" w:hAnsi="Cambria" w:cs="Cambria"/>
        </w:rPr>
        <w:t xml:space="preserve">Go to the link in your email and download your </w:t>
      </w:r>
      <w:r w:rsidRPr="00FE2018">
        <w:rPr>
          <w:rFonts w:ascii="Times" w:eastAsiaTheme="minorEastAsia" w:hAnsi="Times" w:cs="Times"/>
        </w:rPr>
        <w:t xml:space="preserve">three </w:t>
      </w:r>
      <w:r w:rsidRPr="00FE2018">
        <w:rPr>
          <w:rFonts w:ascii="Cambria" w:eastAsiaTheme="minorEastAsia" w:hAnsi="Cambria" w:cs="Cambria"/>
        </w:rPr>
        <w:t>images in FITS format (this is the standard format used by astronomers). Be sure to name the files clearly, so that you know which image was taken through which filter (e.g. “orionRed.FITS” for an image of the Orion Nebula with a red filter). The filter color i</w:t>
      </w:r>
      <w:r>
        <w:rPr>
          <w:rFonts w:ascii="Cambria" w:eastAsiaTheme="minorEastAsia" w:hAnsi="Cambria" w:cs="Cambria"/>
        </w:rPr>
        <w:t>s listed in the Image Info file.</w:t>
      </w:r>
    </w:p>
    <w:p w14:paraId="6FA8E06A" w14:textId="77777777" w:rsidR="00754B67" w:rsidRDefault="00754B67" w:rsidP="003C31C0">
      <w:pPr>
        <w:pStyle w:val="NoSpacing"/>
        <w:rPr>
          <w:b/>
          <w:sz w:val="28"/>
          <w:szCs w:val="28"/>
        </w:rPr>
      </w:pPr>
    </w:p>
    <w:p w14:paraId="2A3EDB76" w14:textId="77777777" w:rsidR="00983A77" w:rsidRDefault="00983A77" w:rsidP="003C31C0">
      <w:pPr>
        <w:pStyle w:val="NoSpacing"/>
        <w:rPr>
          <w:b/>
          <w:sz w:val="28"/>
          <w:szCs w:val="28"/>
        </w:rPr>
      </w:pPr>
    </w:p>
    <w:p w14:paraId="48760220" w14:textId="77777777" w:rsidR="00983A77" w:rsidRDefault="00983A77" w:rsidP="003C31C0">
      <w:pPr>
        <w:pStyle w:val="NoSpacing"/>
        <w:rPr>
          <w:b/>
          <w:sz w:val="28"/>
          <w:szCs w:val="28"/>
        </w:rPr>
      </w:pPr>
    </w:p>
    <w:p w14:paraId="723C71AB" w14:textId="77777777" w:rsidR="00983A77" w:rsidRDefault="00983A77" w:rsidP="003C31C0">
      <w:pPr>
        <w:pStyle w:val="NoSpacing"/>
        <w:rPr>
          <w:b/>
          <w:sz w:val="28"/>
          <w:szCs w:val="28"/>
        </w:rPr>
      </w:pPr>
    </w:p>
    <w:p w14:paraId="13E1AA7B" w14:textId="77777777" w:rsidR="00983A77" w:rsidRDefault="00983A77" w:rsidP="003C31C0">
      <w:pPr>
        <w:pStyle w:val="NoSpacing"/>
        <w:rPr>
          <w:b/>
          <w:sz w:val="28"/>
          <w:szCs w:val="28"/>
        </w:rPr>
      </w:pPr>
    </w:p>
    <w:p w14:paraId="5355DFD0" w14:textId="77777777" w:rsidR="00983A77" w:rsidRDefault="00983A77" w:rsidP="003C31C0">
      <w:pPr>
        <w:pStyle w:val="NoSpacing"/>
        <w:rPr>
          <w:b/>
          <w:sz w:val="28"/>
          <w:szCs w:val="28"/>
        </w:rPr>
      </w:pPr>
    </w:p>
    <w:p w14:paraId="33FF7656" w14:textId="3A12C9DE" w:rsidR="00754B67" w:rsidRDefault="00754B67" w:rsidP="003C31C0">
      <w:pPr>
        <w:pStyle w:val="NoSpacing"/>
        <w:rPr>
          <w:b/>
          <w:sz w:val="28"/>
          <w:szCs w:val="28"/>
        </w:rPr>
      </w:pPr>
      <w:r>
        <w:rPr>
          <w:b/>
          <w:sz w:val="28"/>
          <w:szCs w:val="28"/>
        </w:rPr>
        <w:t>Activity</w:t>
      </w:r>
    </w:p>
    <w:p w14:paraId="780DFFB5" w14:textId="77777777" w:rsidR="00754B67" w:rsidRPr="00754B67" w:rsidRDefault="00754B67" w:rsidP="003C31C0">
      <w:pPr>
        <w:pStyle w:val="NoSpacing"/>
      </w:pPr>
    </w:p>
    <w:p w14:paraId="68F036F3" w14:textId="77777777" w:rsidR="00C150ED" w:rsidRPr="00754B67" w:rsidRDefault="003C31C0" w:rsidP="003C31C0">
      <w:pPr>
        <w:pStyle w:val="NoSpacing"/>
        <w:spacing w:line="276" w:lineRule="auto"/>
      </w:pPr>
      <w:r w:rsidRPr="00754B67">
        <w:rPr>
          <w:rFonts w:cs="Times"/>
        </w:rPr>
        <w:t xml:space="preserve">1. </w:t>
      </w:r>
      <w:r w:rsidR="00C150ED" w:rsidRPr="00754B67">
        <w:rPr>
          <w:rFonts w:cs="Times"/>
          <w:b/>
        </w:rPr>
        <w:t>Open your three images:</w:t>
      </w:r>
      <w:r w:rsidR="00C150ED" w:rsidRPr="00754B67">
        <w:rPr>
          <w:rFonts w:cs="Times"/>
        </w:rPr>
        <w:t xml:space="preserve"> </w:t>
      </w:r>
      <w:r w:rsidR="00C150ED" w:rsidRPr="00754B67">
        <w:t>Launch the MOImage processing program on your computer. Open the image taken through the red- passing filter. Do the same for the images taken through the green- and blue-passing filters. You should have three images open.</w:t>
      </w:r>
    </w:p>
    <w:p w14:paraId="6278EFAD" w14:textId="77777777" w:rsidR="003C31C0" w:rsidRPr="00754B67" w:rsidRDefault="003C31C0" w:rsidP="003C31C0">
      <w:pPr>
        <w:pStyle w:val="NoSpacing"/>
        <w:spacing w:line="276" w:lineRule="auto"/>
        <w:rPr>
          <w:rFonts w:cs="Times"/>
          <w:sz w:val="20"/>
        </w:rPr>
      </w:pPr>
    </w:p>
    <w:p w14:paraId="548FB329" w14:textId="77777777" w:rsidR="00C150ED" w:rsidRPr="00754B67" w:rsidRDefault="00C150ED" w:rsidP="003C31C0">
      <w:pPr>
        <w:pStyle w:val="NoSpacing"/>
        <w:spacing w:line="276" w:lineRule="auto"/>
      </w:pPr>
      <w:r w:rsidRPr="00754B67">
        <w:t xml:space="preserve">2. </w:t>
      </w:r>
      <w:r w:rsidRPr="00754B67">
        <w:rPr>
          <w:rFonts w:cs="Times"/>
          <w:b/>
        </w:rPr>
        <w:t>Adjust brightness and contrast:</w:t>
      </w:r>
      <w:r w:rsidRPr="00754B67">
        <w:rPr>
          <w:rFonts w:cs="Times"/>
        </w:rPr>
        <w:t xml:space="preserve"> </w:t>
      </w:r>
      <w:r w:rsidRPr="00754B67">
        <w:t xml:space="preserve">Under the </w:t>
      </w:r>
      <w:r w:rsidRPr="00754B67">
        <w:rPr>
          <w:rFonts w:cs="Times"/>
          <w:b/>
        </w:rPr>
        <w:t>Process</w:t>
      </w:r>
      <w:r w:rsidRPr="00754B67">
        <w:rPr>
          <w:rFonts w:cs="Times"/>
        </w:rPr>
        <w:t xml:space="preserve"> </w:t>
      </w:r>
      <w:r w:rsidRPr="00754B67">
        <w:t xml:space="preserve">menu, select </w:t>
      </w:r>
      <w:r w:rsidRPr="00754B67">
        <w:rPr>
          <w:rFonts w:cs="Times"/>
          <w:b/>
        </w:rPr>
        <w:t>Adjust Image.</w:t>
      </w:r>
      <w:r w:rsidRPr="00754B67">
        <w:rPr>
          <w:rFonts w:cs="Times"/>
        </w:rPr>
        <w:t xml:space="preserve"> </w:t>
      </w:r>
      <w:r w:rsidRPr="00754B67">
        <w:t xml:space="preserve">When the Adjust Image window opens, select the </w:t>
      </w:r>
      <w:r w:rsidRPr="00754B67">
        <w:rPr>
          <w:rFonts w:cs="Times"/>
          <w:b/>
        </w:rPr>
        <w:t>Log</w:t>
      </w:r>
      <w:r w:rsidRPr="00754B67">
        <w:rPr>
          <w:rFonts w:cs="Times"/>
        </w:rPr>
        <w:t xml:space="preserve"> </w:t>
      </w:r>
      <w:r w:rsidRPr="00754B67">
        <w:t xml:space="preserve">button, and then click the </w:t>
      </w:r>
      <w:r w:rsidRPr="00754B67">
        <w:rPr>
          <w:rFonts w:cs="Times"/>
          <w:b/>
        </w:rPr>
        <w:t>Auto</w:t>
      </w:r>
      <w:r w:rsidRPr="00754B67">
        <w:rPr>
          <w:rFonts w:cs="Times"/>
        </w:rPr>
        <w:t xml:space="preserve"> </w:t>
      </w:r>
      <w:r w:rsidRPr="00754B67">
        <w:t xml:space="preserve">button to get a good first look at the image. Then go back to the </w:t>
      </w:r>
      <w:r w:rsidRPr="00754B67">
        <w:rPr>
          <w:rFonts w:cs="Times"/>
          <w:b/>
        </w:rPr>
        <w:t>Process</w:t>
      </w:r>
      <w:r w:rsidRPr="00754B67">
        <w:rPr>
          <w:rFonts w:cs="Times"/>
        </w:rPr>
        <w:t xml:space="preserve"> </w:t>
      </w:r>
      <w:r w:rsidRPr="00754B67">
        <w:t xml:space="preserve">menu and select </w:t>
      </w:r>
      <w:r w:rsidRPr="00754B67">
        <w:rPr>
          <w:rFonts w:cs="Times"/>
          <w:b/>
        </w:rPr>
        <w:t>Reduce Noise</w:t>
      </w:r>
      <w:r w:rsidRPr="00754B67">
        <w:t>. Do the same for the other two images: Hit the auto button to automatically adjust brightness and contrast.</w:t>
      </w:r>
    </w:p>
    <w:p w14:paraId="27D91AA4" w14:textId="77777777" w:rsidR="003C31C0" w:rsidRPr="00754B67" w:rsidRDefault="003C31C0" w:rsidP="003C31C0">
      <w:pPr>
        <w:pStyle w:val="NoSpacing"/>
        <w:spacing w:line="276" w:lineRule="auto"/>
        <w:rPr>
          <w:rFonts w:cs="Times"/>
          <w:sz w:val="20"/>
        </w:rPr>
      </w:pPr>
    </w:p>
    <w:p w14:paraId="4EDFCAE3" w14:textId="77777777" w:rsidR="004D5CDE" w:rsidRPr="00754B67" w:rsidRDefault="004D5CDE" w:rsidP="003C31C0">
      <w:pPr>
        <w:pStyle w:val="NoSpacing"/>
        <w:spacing w:line="276" w:lineRule="auto"/>
        <w:rPr>
          <w:b/>
        </w:rPr>
      </w:pPr>
      <w:r w:rsidRPr="00754B67">
        <w:rPr>
          <w:noProof/>
        </w:rPr>
        <mc:AlternateContent>
          <mc:Choice Requires="wps">
            <w:drawing>
              <wp:anchor distT="0" distB="0" distL="114300" distR="114300" simplePos="0" relativeHeight="251659264" behindDoc="0" locked="0" layoutInCell="1" allowOverlap="1" wp14:anchorId="34C2D9F7" wp14:editId="3230A7B5">
                <wp:simplePos x="0" y="0"/>
                <wp:positionH relativeFrom="column">
                  <wp:posOffset>0</wp:posOffset>
                </wp:positionH>
                <wp:positionV relativeFrom="paragraph">
                  <wp:posOffset>1163955</wp:posOffset>
                </wp:positionV>
                <wp:extent cx="5943600" cy="944880"/>
                <wp:effectExtent l="0" t="0" r="25400" b="32385"/>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94488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0F9E8F77" w14:textId="77777777" w:rsidR="00303E65" w:rsidRPr="0080175D" w:rsidRDefault="00303E65" w:rsidP="004D5CDE">
                            <w:pPr>
                              <w:widowControl w:val="0"/>
                              <w:autoSpaceDE w:val="0"/>
                              <w:autoSpaceDN w:val="0"/>
                              <w:adjustRightInd w:val="0"/>
                              <w:spacing w:after="240"/>
                              <w:rPr>
                                <w:rFonts w:cs="Times"/>
                                <w:szCs w:val="32"/>
                              </w:rPr>
                            </w:pPr>
                            <w:r w:rsidRPr="004D5CDE">
                              <w:rPr>
                                <w:rFonts w:cs="Times"/>
                                <w:b/>
                                <w:szCs w:val="32"/>
                              </w:rPr>
                              <w:t>What’s going on?</w:t>
                            </w:r>
                            <w:r w:rsidRPr="00C150ED">
                              <w:rPr>
                                <w:rFonts w:cs="Times"/>
                                <w:szCs w:val="32"/>
                              </w:rPr>
                              <w:t xml:space="preserve"> </w:t>
                            </w:r>
                            <w:r w:rsidRPr="00C150ED">
                              <w:rPr>
                                <w:rFonts w:cs="Cambria"/>
                                <w:szCs w:val="32"/>
                              </w:rPr>
                              <w:t>The areas in the original scene that had a lot of red became the brightest areas in the red-filtered image. In turn, these bright areas in the red-filtered image will become the reddest areas in the final image. The same holds for the green- and blue-filtered images.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91.65pt;width:486pt;height:74.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" filled="f" strokecolor="black [3213]">
                <v:textbox style="mso-fit-shape-to-text:t">
                  <w:txbxContent>
                    <w:p w14:paraId="0F9E8F77" w14:textId="77777777" w:rsidR="001A5704" w:rsidRPr="0080175D" w:rsidRDefault="001A5704" w:rsidP="004D5CDE">
                      <w:pPr>
                        <w:widowControl w:val="0"/>
                        <w:autoSpaceDE w:val="0"/>
                        <w:autoSpaceDN w:val="0"/>
                        <w:adjustRightInd w:val="0"/>
                        <w:spacing w:after="240"/>
                        <w:rPr>
                          <w:rFonts w:cs="Times"/>
                          <w:szCs w:val="32"/>
                        </w:rPr>
                      </w:pPr>
                      <w:r w:rsidRPr="004D5CDE">
                        <w:rPr>
                          <w:rFonts w:cs="Times"/>
                          <w:b/>
                          <w:szCs w:val="32"/>
                        </w:rPr>
                        <w:t>What’s going on?</w:t>
                      </w:r>
                      <w:r w:rsidRPr="00C150ED">
                        <w:rPr>
                          <w:rFonts w:cs="Times"/>
                          <w:szCs w:val="32"/>
                        </w:rPr>
                        <w:t xml:space="preserve"> </w:t>
                      </w:r>
                      <w:r w:rsidRPr="00C150ED">
                        <w:rPr>
                          <w:rFonts w:cs="Cambria"/>
                          <w:szCs w:val="32"/>
                        </w:rPr>
                        <w:t>The areas in the original scene that had a lot of red became the brightest areas in the red-filtered image. In turn, these bright areas in the red-filtered image will become the reddest areas in the final image. The same holds for the green- and blue-filtered images.</w:t>
                      </w:r>
                    </w:p>
                  </w:txbxContent>
                </v:textbox>
                <w10:wrap type="square"/>
              </v:shape>
            </w:pict>
          </mc:Fallback>
        </mc:AlternateContent>
      </w:r>
      <w:r w:rsidR="00C150ED" w:rsidRPr="00754B67">
        <w:t xml:space="preserve">3. </w:t>
      </w:r>
      <w:r w:rsidR="00C150ED" w:rsidRPr="00754B67">
        <w:rPr>
          <w:rFonts w:cs="Times"/>
          <w:b/>
        </w:rPr>
        <w:t xml:space="preserve">Color each image red, green or blue: </w:t>
      </w:r>
      <w:r w:rsidR="00C150ED" w:rsidRPr="00754B67">
        <w:t xml:space="preserve">Work with the red-filtered image first. Under the </w:t>
      </w:r>
      <w:r w:rsidR="00C150ED" w:rsidRPr="00754B67">
        <w:rPr>
          <w:rFonts w:cs="Times"/>
          <w:b/>
        </w:rPr>
        <w:t>Process</w:t>
      </w:r>
      <w:r w:rsidR="00C150ED" w:rsidRPr="00754B67">
        <w:rPr>
          <w:rFonts w:cs="Times"/>
        </w:rPr>
        <w:t xml:space="preserve"> </w:t>
      </w:r>
      <w:r w:rsidR="00C150ED" w:rsidRPr="00754B67">
        <w:t xml:space="preserve">menu, select </w:t>
      </w:r>
      <w:r w:rsidR="00C150ED" w:rsidRPr="00754B67">
        <w:rPr>
          <w:rFonts w:cs="Times"/>
          <w:b/>
        </w:rPr>
        <w:t>Color Tables</w:t>
      </w:r>
      <w:r w:rsidRPr="00754B67">
        <w:rPr>
          <w:rFonts w:cs="Wingdings"/>
          <w:b/>
        </w:rPr>
        <w:sym w:font="Wingdings" w:char="F0E0"/>
      </w:r>
      <w:r w:rsidR="00C150ED" w:rsidRPr="00754B67">
        <w:rPr>
          <w:rFonts w:cs="Wingdings"/>
          <w:b/>
        </w:rPr>
        <w:t xml:space="preserve"> </w:t>
      </w:r>
      <w:r w:rsidR="00C150ED" w:rsidRPr="00754B67">
        <w:rPr>
          <w:rFonts w:cs="Times"/>
          <w:b/>
        </w:rPr>
        <w:t>Red</w:t>
      </w:r>
      <w:r w:rsidR="00C150ED" w:rsidRPr="00754B67">
        <w:rPr>
          <w:b/>
        </w:rPr>
        <w:t>.</w:t>
      </w:r>
      <w:r w:rsidR="00C150ED" w:rsidRPr="00754B67">
        <w:t xml:space="preserve"> Your image will turn red. Then work with the green-filtered image, selecting </w:t>
      </w:r>
      <w:r w:rsidR="00C150ED" w:rsidRPr="00754B67">
        <w:rPr>
          <w:rFonts w:cs="Times"/>
          <w:b/>
        </w:rPr>
        <w:t>Color Tables</w:t>
      </w:r>
      <w:r w:rsidRPr="00754B67">
        <w:rPr>
          <w:rFonts w:cs="Wingdings"/>
          <w:b/>
        </w:rPr>
        <w:sym w:font="Wingdings" w:char="F0E0"/>
      </w:r>
      <w:r w:rsidRPr="00754B67">
        <w:rPr>
          <w:rFonts w:cs="Wingdings"/>
          <w:b/>
        </w:rPr>
        <w:t xml:space="preserve"> </w:t>
      </w:r>
      <w:r w:rsidR="00C150ED" w:rsidRPr="00754B67">
        <w:rPr>
          <w:rFonts w:cs="Times"/>
          <w:b/>
        </w:rPr>
        <w:t>Green</w:t>
      </w:r>
      <w:r w:rsidR="00C150ED" w:rsidRPr="00754B67">
        <w:rPr>
          <w:rFonts w:cs="Times"/>
        </w:rPr>
        <w:t xml:space="preserve"> </w:t>
      </w:r>
      <w:r w:rsidR="00C150ED" w:rsidRPr="00754B67">
        <w:t xml:space="preserve">under the </w:t>
      </w:r>
      <w:r w:rsidR="00C150ED" w:rsidRPr="00754B67">
        <w:rPr>
          <w:rFonts w:cs="Times"/>
          <w:b/>
        </w:rPr>
        <w:t>Process</w:t>
      </w:r>
      <w:r w:rsidR="00C150ED" w:rsidRPr="00754B67">
        <w:rPr>
          <w:rFonts w:cs="Times"/>
        </w:rPr>
        <w:t xml:space="preserve"> </w:t>
      </w:r>
      <w:r w:rsidR="00C150ED" w:rsidRPr="00754B67">
        <w:t xml:space="preserve">menu to turn the image green. Finally, color the blue-filtered image blue by selecting </w:t>
      </w:r>
      <w:r w:rsidR="00C150ED" w:rsidRPr="00754B67">
        <w:rPr>
          <w:rFonts w:cs="Times"/>
          <w:b/>
        </w:rPr>
        <w:t xml:space="preserve">Process </w:t>
      </w:r>
      <w:r w:rsidRPr="00754B67">
        <w:rPr>
          <w:rFonts w:cs="Wingdings"/>
          <w:b/>
        </w:rPr>
        <w:sym w:font="Wingdings" w:char="F0E0"/>
      </w:r>
      <w:r w:rsidR="00C150ED" w:rsidRPr="00754B67">
        <w:rPr>
          <w:rFonts w:cs="Times"/>
          <w:b/>
        </w:rPr>
        <w:t xml:space="preserve">Color Tables </w:t>
      </w:r>
      <w:r w:rsidRPr="00754B67">
        <w:rPr>
          <w:rFonts w:cs="Wingdings"/>
          <w:b/>
        </w:rPr>
        <w:sym w:font="Wingdings" w:char="F0E0"/>
      </w:r>
      <w:r w:rsidR="00C150ED" w:rsidRPr="00754B67">
        <w:rPr>
          <w:rFonts w:cs="Times"/>
          <w:b/>
        </w:rPr>
        <w:t>Blue</w:t>
      </w:r>
      <w:r w:rsidR="00C150ED" w:rsidRPr="00754B67">
        <w:rPr>
          <w:b/>
        </w:rPr>
        <w:t>.</w:t>
      </w:r>
    </w:p>
    <w:p w14:paraId="7A7740FA" w14:textId="77777777" w:rsidR="004D5CDE" w:rsidRPr="00754B67" w:rsidRDefault="004D5CDE" w:rsidP="003C31C0">
      <w:pPr>
        <w:pStyle w:val="NoSpacing"/>
        <w:spacing w:line="276" w:lineRule="auto"/>
        <w:rPr>
          <w:rFonts w:cs="Times"/>
          <w:sz w:val="20"/>
        </w:rPr>
      </w:pPr>
    </w:p>
    <w:p w14:paraId="4C04A0D8" w14:textId="77777777" w:rsidR="00C150ED" w:rsidRPr="00754B67" w:rsidRDefault="00C150ED" w:rsidP="003C31C0">
      <w:pPr>
        <w:pStyle w:val="NoSpacing"/>
        <w:spacing w:line="276" w:lineRule="auto"/>
      </w:pPr>
      <w:r w:rsidRPr="00754B67">
        <w:t xml:space="preserve">4. </w:t>
      </w:r>
      <w:r w:rsidRPr="00754B67">
        <w:rPr>
          <w:rFonts w:cs="Times"/>
          <w:b/>
        </w:rPr>
        <w:t>Stack the images.</w:t>
      </w:r>
      <w:r w:rsidRPr="00754B67">
        <w:rPr>
          <w:rFonts w:cs="Times"/>
        </w:rPr>
        <w:t xml:space="preserve"> </w:t>
      </w:r>
      <w:r w:rsidRPr="00754B67">
        <w:t xml:space="preserve">Under the </w:t>
      </w:r>
      <w:r w:rsidRPr="00754B67">
        <w:rPr>
          <w:rFonts w:cs="Times"/>
          <w:b/>
        </w:rPr>
        <w:t>Process</w:t>
      </w:r>
      <w:r w:rsidRPr="00754B67">
        <w:rPr>
          <w:rFonts w:cs="Times"/>
        </w:rPr>
        <w:t xml:space="preserve"> </w:t>
      </w:r>
      <w:r w:rsidRPr="00754B67">
        <w:t xml:space="preserve">menu, select </w:t>
      </w:r>
      <w:r w:rsidRPr="00754B67">
        <w:rPr>
          <w:rFonts w:cs="Times"/>
          <w:b/>
        </w:rPr>
        <w:t xml:space="preserve">Stack </w:t>
      </w:r>
      <w:r w:rsidR="004D5CDE" w:rsidRPr="00754B67">
        <w:rPr>
          <w:rFonts w:cs="Wingdings"/>
          <w:b/>
        </w:rPr>
        <w:sym w:font="Wingdings" w:char="F0E0"/>
      </w:r>
      <w:r w:rsidRPr="00754B67">
        <w:rPr>
          <w:rFonts w:cs="Wingdings"/>
          <w:b/>
        </w:rPr>
        <w:t xml:space="preserve"> </w:t>
      </w:r>
      <w:r w:rsidRPr="00754B67">
        <w:rPr>
          <w:rFonts w:cs="Times"/>
          <w:b/>
        </w:rPr>
        <w:t>Convert</w:t>
      </w:r>
      <w:r w:rsidRPr="00754B67">
        <w:rPr>
          <w:rFonts w:cs="Times"/>
        </w:rPr>
        <w:t xml:space="preserve"> </w:t>
      </w:r>
      <w:r w:rsidRPr="00754B67">
        <w:rPr>
          <w:rFonts w:cs="Times"/>
          <w:b/>
        </w:rPr>
        <w:t>Images to Stack</w:t>
      </w:r>
      <w:r w:rsidRPr="00754B67">
        <w:rPr>
          <w:b/>
        </w:rPr>
        <w:t xml:space="preserve">. </w:t>
      </w:r>
      <w:r w:rsidRPr="00754B67">
        <w:t>You can flip through these images if you like, to see them individually.</w:t>
      </w:r>
    </w:p>
    <w:p w14:paraId="689B5934" w14:textId="77777777" w:rsidR="003C31C0" w:rsidRPr="00754B67" w:rsidRDefault="003C31C0" w:rsidP="003C31C0">
      <w:pPr>
        <w:pStyle w:val="NoSpacing"/>
        <w:spacing w:line="276" w:lineRule="auto"/>
        <w:rPr>
          <w:rFonts w:cs="Times"/>
          <w:sz w:val="20"/>
        </w:rPr>
      </w:pPr>
    </w:p>
    <w:p w14:paraId="2ABA1ED2" w14:textId="77777777" w:rsidR="00C150ED" w:rsidRPr="00754B67" w:rsidRDefault="00C150ED" w:rsidP="003C31C0">
      <w:pPr>
        <w:pStyle w:val="NoSpacing"/>
        <w:spacing w:line="276" w:lineRule="auto"/>
      </w:pPr>
      <w:r w:rsidRPr="00754B67">
        <w:t xml:space="preserve">5. </w:t>
      </w:r>
      <w:r w:rsidRPr="00754B67">
        <w:rPr>
          <w:rFonts w:cs="Times"/>
          <w:b/>
        </w:rPr>
        <w:t>Align the images:</w:t>
      </w:r>
      <w:r w:rsidRPr="00754B67">
        <w:rPr>
          <w:rFonts w:cs="Times"/>
        </w:rPr>
        <w:t xml:space="preserve"> </w:t>
      </w:r>
      <w:r w:rsidRPr="00754B67">
        <w:t xml:space="preserve">Your three images will probably be out of alignment. You’ll need to align, or “shift” the images so that when you combine them the result won’t be blurred. Under the </w:t>
      </w:r>
      <w:r w:rsidRPr="00754B67">
        <w:rPr>
          <w:rFonts w:cs="Times"/>
          <w:b/>
        </w:rPr>
        <w:t>Process</w:t>
      </w:r>
      <w:r w:rsidRPr="00754B67">
        <w:rPr>
          <w:rFonts w:cs="Times"/>
        </w:rPr>
        <w:t xml:space="preserve"> </w:t>
      </w:r>
      <w:r w:rsidRPr="00754B67">
        <w:t xml:space="preserve">menu, select </w:t>
      </w:r>
      <w:r w:rsidRPr="00754B67">
        <w:rPr>
          <w:rFonts w:cs="Times"/>
          <w:b/>
        </w:rPr>
        <w:t>Shift</w:t>
      </w:r>
      <w:r w:rsidRPr="00754B67">
        <w:t xml:space="preserve">. As prompted, select the green image (it’s easiest to see) as the </w:t>
      </w:r>
      <w:r w:rsidRPr="00754B67">
        <w:rPr>
          <w:rFonts w:cs="Times"/>
          <w:b/>
        </w:rPr>
        <w:t>background</w:t>
      </w:r>
      <w:r w:rsidRPr="00754B67">
        <w:rPr>
          <w:rFonts w:cs="Times"/>
        </w:rPr>
        <w:t xml:space="preserve"> </w:t>
      </w:r>
      <w:r w:rsidRPr="00754B67">
        <w:t xml:space="preserve">image over which you’ll shift (i.e. align) the other two images. Then in the </w:t>
      </w:r>
      <w:r w:rsidRPr="00754B67">
        <w:rPr>
          <w:rFonts w:cs="Times"/>
          <w:b/>
        </w:rPr>
        <w:t>Foreground</w:t>
      </w:r>
      <w:r w:rsidRPr="00754B67">
        <w:rPr>
          <w:rFonts w:cs="Times"/>
        </w:rPr>
        <w:t xml:space="preserve"> </w:t>
      </w:r>
      <w:r w:rsidRPr="00754B67">
        <w:t xml:space="preserve">dropdown menu, select either the red or blue image to shift. (You should see the background image through the slightly transparent foreground image.) Find patterns to match up (use groupings of bright stars that are easy to see, for example). Using the </w:t>
      </w:r>
      <w:r w:rsidRPr="00754B67">
        <w:rPr>
          <w:b/>
        </w:rPr>
        <w:t>mouse keys</w:t>
      </w:r>
      <w:r w:rsidRPr="00754B67">
        <w:t xml:space="preserve"> and the </w:t>
      </w:r>
      <w:r w:rsidRPr="00754B67">
        <w:rPr>
          <w:b/>
        </w:rPr>
        <w:t>i,j,k,l</w:t>
      </w:r>
      <w:r w:rsidRPr="00754B67">
        <w:t xml:space="preserve"> keys as prompted, align the two images and then hit the Okay button. Align the third image in the same way and hit </w:t>
      </w:r>
      <w:r w:rsidRPr="00754B67">
        <w:rPr>
          <w:rFonts w:cs="Times"/>
          <w:b/>
        </w:rPr>
        <w:t>Okay</w:t>
      </w:r>
      <w:r w:rsidRPr="00754B67">
        <w:t>.</w:t>
      </w:r>
    </w:p>
    <w:p w14:paraId="413D2C97" w14:textId="77777777" w:rsidR="003C31C0" w:rsidRPr="00754B67" w:rsidRDefault="003C31C0" w:rsidP="003C31C0">
      <w:pPr>
        <w:pStyle w:val="NoSpacing"/>
        <w:spacing w:line="276" w:lineRule="auto"/>
        <w:rPr>
          <w:rFonts w:cs="Times"/>
          <w:b/>
          <w:sz w:val="20"/>
        </w:rPr>
      </w:pPr>
    </w:p>
    <w:p w14:paraId="62E46F93" w14:textId="77777777" w:rsidR="00C150ED" w:rsidRPr="00754B67" w:rsidRDefault="00C150ED" w:rsidP="003C31C0">
      <w:pPr>
        <w:pStyle w:val="NoSpacing"/>
        <w:spacing w:line="276" w:lineRule="auto"/>
      </w:pPr>
      <w:r w:rsidRPr="00754B67">
        <w:rPr>
          <w:b/>
        </w:rPr>
        <w:t xml:space="preserve">6. </w:t>
      </w:r>
      <w:r w:rsidRPr="00754B67">
        <w:rPr>
          <w:rFonts w:cs="Times"/>
          <w:b/>
        </w:rPr>
        <w:t>Create the</w:t>
      </w:r>
      <w:r w:rsidRPr="00754B67">
        <w:rPr>
          <w:rFonts w:cs="Times"/>
        </w:rPr>
        <w:t xml:space="preserve"> </w:t>
      </w:r>
      <w:r w:rsidRPr="00754B67">
        <w:rPr>
          <w:rFonts w:cs="Times"/>
          <w:b/>
        </w:rPr>
        <w:t>final color image</w:t>
      </w:r>
      <w:r w:rsidRPr="00754B67">
        <w:rPr>
          <w:rFonts w:cs="Times"/>
        </w:rPr>
        <w:t xml:space="preserve">. </w:t>
      </w:r>
      <w:r w:rsidRPr="00754B67">
        <w:t xml:space="preserve">Under the </w:t>
      </w:r>
      <w:r w:rsidRPr="00754B67">
        <w:rPr>
          <w:rFonts w:cs="Times"/>
        </w:rPr>
        <w:t xml:space="preserve">Process </w:t>
      </w:r>
      <w:r w:rsidRPr="00754B67">
        <w:t xml:space="preserve">menu, select </w:t>
      </w:r>
      <w:r w:rsidRPr="00754B67">
        <w:rPr>
          <w:rFonts w:cs="Times"/>
          <w:b/>
        </w:rPr>
        <w:t>Stack</w:t>
      </w:r>
      <w:r w:rsidR="004D5CDE" w:rsidRPr="00754B67">
        <w:rPr>
          <w:rFonts w:cs="Wingdings"/>
          <w:b/>
        </w:rPr>
        <w:sym w:font="Wingdings" w:char="F0E0"/>
      </w:r>
      <w:r w:rsidRPr="00754B67">
        <w:rPr>
          <w:rFonts w:cs="Times"/>
          <w:b/>
        </w:rPr>
        <w:t>Convert</w:t>
      </w:r>
      <w:r w:rsidRPr="00754B67">
        <w:rPr>
          <w:rFonts w:cs="Times"/>
        </w:rPr>
        <w:t xml:space="preserve"> </w:t>
      </w:r>
      <w:r w:rsidRPr="00754B67">
        <w:rPr>
          <w:rFonts w:cs="Times"/>
          <w:b/>
        </w:rPr>
        <w:t>Stack to RGB</w:t>
      </w:r>
      <w:r w:rsidRPr="00754B67">
        <w:rPr>
          <w:b/>
        </w:rPr>
        <w:t>.</w:t>
      </w:r>
      <w:r w:rsidRPr="00754B67">
        <w:t xml:space="preserve"> The program now merges the three red, green, and blue images to create the final image. Congratulations!</w:t>
      </w:r>
    </w:p>
    <w:p w14:paraId="7099489F" w14:textId="77777777" w:rsidR="004D5CDE" w:rsidRPr="00754B67" w:rsidRDefault="004D5CDE" w:rsidP="003C31C0">
      <w:pPr>
        <w:pStyle w:val="NoSpacing"/>
        <w:spacing w:line="276" w:lineRule="auto"/>
        <w:rPr>
          <w:rFonts w:cs="Times"/>
          <w:sz w:val="20"/>
        </w:rPr>
      </w:pPr>
    </w:p>
    <w:p w14:paraId="4383DD05" w14:textId="77777777" w:rsidR="006F7BD6" w:rsidRPr="004D5CDE" w:rsidRDefault="00C150ED" w:rsidP="003C31C0">
      <w:pPr>
        <w:pStyle w:val="NoSpacing"/>
        <w:spacing w:line="276" w:lineRule="auto"/>
        <w:rPr>
          <w:rFonts w:cs="Times"/>
          <w:sz w:val="20"/>
        </w:rPr>
      </w:pPr>
      <w:r w:rsidRPr="00754B67">
        <w:t xml:space="preserve">7. </w:t>
      </w:r>
      <w:r w:rsidRPr="00754B67">
        <w:rPr>
          <w:rFonts w:cs="Times"/>
          <w:b/>
        </w:rPr>
        <w:t>Save the final image</w:t>
      </w:r>
      <w:r w:rsidRPr="00754B67">
        <w:t xml:space="preserve">. Go to </w:t>
      </w:r>
      <w:r w:rsidRPr="00754B67">
        <w:rPr>
          <w:rFonts w:cs="Times"/>
          <w:b/>
        </w:rPr>
        <w:t xml:space="preserve">File </w:t>
      </w:r>
      <w:r w:rsidR="004D5CDE" w:rsidRPr="00754B67">
        <w:rPr>
          <w:rFonts w:cs="Wingdings"/>
        </w:rPr>
        <w:sym w:font="Wingdings" w:char="F0E0"/>
      </w:r>
      <w:r w:rsidRPr="00754B67">
        <w:rPr>
          <w:rFonts w:cs="Times"/>
          <w:b/>
        </w:rPr>
        <w:t>Save As.</w:t>
      </w:r>
      <w:r w:rsidRPr="00754B67">
        <w:rPr>
          <w:rFonts w:cs="Times"/>
        </w:rPr>
        <w:t xml:space="preserve">.. </w:t>
      </w:r>
      <w:r w:rsidRPr="00754B67">
        <w:t xml:space="preserve">and choose </w:t>
      </w:r>
      <w:r w:rsidRPr="00754B67">
        <w:rPr>
          <w:rFonts w:cs="Times"/>
          <w:b/>
        </w:rPr>
        <w:t>Save as GIF</w:t>
      </w:r>
      <w:r w:rsidRPr="00754B67">
        <w:rPr>
          <w:b/>
        </w:rPr>
        <w:t>.</w:t>
      </w:r>
      <w:r w:rsidRPr="00754B67">
        <w:t xml:space="preserve"> Make sure you save your final image and label the filename clearly with .GIF as th</w:t>
      </w:r>
      <w:r w:rsidRPr="00C150ED">
        <w:t>e file extension.</w:t>
      </w:r>
    </w:p>
    <w:sectPr w:rsidR="006F7BD6" w:rsidRPr="004D5CDE" w:rsidSect="00983A77">
      <w:footerReference w:type="even" r:id="rId12"/>
      <w:footerReference w:type="default" r:id="rId13"/>
      <w:pgSz w:w="12240" w:h="15840"/>
      <w:pgMar w:top="936" w:right="1440" w:bottom="936"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B31C6" w14:textId="77777777" w:rsidR="00BA1F50" w:rsidRDefault="00BA1F50" w:rsidP="00BA1F50">
      <w:r>
        <w:separator/>
      </w:r>
    </w:p>
  </w:endnote>
  <w:endnote w:type="continuationSeparator" w:id="0">
    <w:p w14:paraId="55EC4AB3" w14:textId="77777777" w:rsidR="00BA1F50" w:rsidRDefault="00BA1F50" w:rsidP="00BA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0D838" w14:textId="77777777" w:rsidR="00BA1F50" w:rsidRDefault="00BA1F50" w:rsidP="00841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0CB321" w14:textId="77777777" w:rsidR="00BA1F50" w:rsidRDefault="00BA1F50" w:rsidP="00BA1F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4815" w14:textId="77777777" w:rsidR="00BA1F50" w:rsidRDefault="00BA1F50" w:rsidP="00841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5A619C" w14:textId="77777777" w:rsidR="00BA1F50" w:rsidRDefault="00BA1F50" w:rsidP="00BA1F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863EB" w14:textId="77777777" w:rsidR="00BA1F50" w:rsidRDefault="00BA1F50" w:rsidP="00BA1F50">
      <w:r>
        <w:separator/>
      </w:r>
    </w:p>
  </w:footnote>
  <w:footnote w:type="continuationSeparator" w:id="0">
    <w:p w14:paraId="75A05E36" w14:textId="77777777" w:rsidR="00BA1F50" w:rsidRDefault="00BA1F50" w:rsidP="00BA1F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67840"/>
    <w:multiLevelType w:val="hybridMultilevel"/>
    <w:tmpl w:val="A1EE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40AE4"/>
    <w:multiLevelType w:val="hybridMultilevel"/>
    <w:tmpl w:val="29A28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A18DD"/>
    <w:multiLevelType w:val="hybridMultilevel"/>
    <w:tmpl w:val="2840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ED"/>
    <w:rsid w:val="00002F27"/>
    <w:rsid w:val="000D0B0D"/>
    <w:rsid w:val="001A5704"/>
    <w:rsid w:val="0021664B"/>
    <w:rsid w:val="00303E65"/>
    <w:rsid w:val="00396075"/>
    <w:rsid w:val="003C31C0"/>
    <w:rsid w:val="004200D5"/>
    <w:rsid w:val="00420985"/>
    <w:rsid w:val="004D5CDE"/>
    <w:rsid w:val="005D4D14"/>
    <w:rsid w:val="006F7BD6"/>
    <w:rsid w:val="00754B67"/>
    <w:rsid w:val="008F2ED6"/>
    <w:rsid w:val="00983A77"/>
    <w:rsid w:val="009E4B2B"/>
    <w:rsid w:val="00AF5345"/>
    <w:rsid w:val="00B22D38"/>
    <w:rsid w:val="00BA1F50"/>
    <w:rsid w:val="00C150ED"/>
    <w:rsid w:val="00F812CC"/>
    <w:rsid w:val="00FE2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49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14"/>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1C0"/>
  </w:style>
  <w:style w:type="character" w:styleId="Hyperlink">
    <w:name w:val="Hyperlink"/>
    <w:basedOn w:val="DefaultParagraphFont"/>
    <w:uiPriority w:val="99"/>
    <w:unhideWhenUsed/>
    <w:rsid w:val="00754B67"/>
    <w:rPr>
      <w:color w:val="0000FF" w:themeColor="hyperlink"/>
      <w:u w:val="single"/>
    </w:rPr>
  </w:style>
  <w:style w:type="character" w:styleId="FollowedHyperlink">
    <w:name w:val="FollowedHyperlink"/>
    <w:basedOn w:val="DefaultParagraphFont"/>
    <w:uiPriority w:val="99"/>
    <w:semiHidden/>
    <w:unhideWhenUsed/>
    <w:rsid w:val="008F2ED6"/>
    <w:rPr>
      <w:color w:val="800080" w:themeColor="followedHyperlink"/>
      <w:u w:val="single"/>
    </w:rPr>
  </w:style>
  <w:style w:type="table" w:styleId="TableGrid">
    <w:name w:val="Table Grid"/>
    <w:basedOn w:val="TableNormal"/>
    <w:uiPriority w:val="59"/>
    <w:rsid w:val="005D4D1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A1F50"/>
    <w:pPr>
      <w:tabs>
        <w:tab w:val="center" w:pos="4320"/>
        <w:tab w:val="right" w:pos="8640"/>
      </w:tabs>
    </w:pPr>
  </w:style>
  <w:style w:type="character" w:customStyle="1" w:styleId="FooterChar">
    <w:name w:val="Footer Char"/>
    <w:basedOn w:val="DefaultParagraphFont"/>
    <w:link w:val="Footer"/>
    <w:uiPriority w:val="99"/>
    <w:rsid w:val="00BA1F50"/>
    <w:rPr>
      <w:rFonts w:ascii="Arial" w:eastAsia="Times New Roman" w:hAnsi="Arial" w:cs="Arial"/>
    </w:rPr>
  </w:style>
  <w:style w:type="character" w:styleId="PageNumber">
    <w:name w:val="page number"/>
    <w:basedOn w:val="DefaultParagraphFont"/>
    <w:uiPriority w:val="99"/>
    <w:semiHidden/>
    <w:unhideWhenUsed/>
    <w:rsid w:val="00BA1F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14"/>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1C0"/>
  </w:style>
  <w:style w:type="character" w:styleId="Hyperlink">
    <w:name w:val="Hyperlink"/>
    <w:basedOn w:val="DefaultParagraphFont"/>
    <w:uiPriority w:val="99"/>
    <w:unhideWhenUsed/>
    <w:rsid w:val="00754B67"/>
    <w:rPr>
      <w:color w:val="0000FF" w:themeColor="hyperlink"/>
      <w:u w:val="single"/>
    </w:rPr>
  </w:style>
  <w:style w:type="character" w:styleId="FollowedHyperlink">
    <w:name w:val="FollowedHyperlink"/>
    <w:basedOn w:val="DefaultParagraphFont"/>
    <w:uiPriority w:val="99"/>
    <w:semiHidden/>
    <w:unhideWhenUsed/>
    <w:rsid w:val="008F2ED6"/>
    <w:rPr>
      <w:color w:val="800080" w:themeColor="followedHyperlink"/>
      <w:u w:val="single"/>
    </w:rPr>
  </w:style>
  <w:style w:type="table" w:styleId="TableGrid">
    <w:name w:val="Table Grid"/>
    <w:basedOn w:val="TableNormal"/>
    <w:uiPriority w:val="59"/>
    <w:rsid w:val="005D4D1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A1F50"/>
    <w:pPr>
      <w:tabs>
        <w:tab w:val="center" w:pos="4320"/>
        <w:tab w:val="right" w:pos="8640"/>
      </w:tabs>
    </w:pPr>
  </w:style>
  <w:style w:type="character" w:customStyle="1" w:styleId="FooterChar">
    <w:name w:val="Footer Char"/>
    <w:basedOn w:val="DefaultParagraphFont"/>
    <w:link w:val="Footer"/>
    <w:uiPriority w:val="99"/>
    <w:rsid w:val="00BA1F50"/>
    <w:rPr>
      <w:rFonts w:ascii="Arial" w:eastAsia="Times New Roman" w:hAnsi="Arial" w:cs="Arial"/>
    </w:rPr>
  </w:style>
  <w:style w:type="character" w:styleId="PageNumber">
    <w:name w:val="page number"/>
    <w:basedOn w:val="DefaultParagraphFont"/>
    <w:uiPriority w:val="99"/>
    <w:semiHidden/>
    <w:unhideWhenUsed/>
    <w:rsid w:val="00BA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o-www.harvard.edu/jsp/servlet/MO.ID.ImageDirectory"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o-www.cfa.harvard.edu/OWN/software.html" TargetMode="External"/><Relationship Id="rId9" Type="http://schemas.openxmlformats.org/officeDocument/2006/relationships/hyperlink" Target="http://www.dharmatrading.com/home/color-and-dye-chemistry.html" TargetMode="External"/><Relationship Id="rId10" Type="http://schemas.openxmlformats.org/officeDocument/2006/relationships/hyperlink" Target="http://www.acs.org/content/dam/acsorg/education/resources/highschool/chemmatters/archive/february-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1007</Words>
  <Characters>5744</Characters>
  <Application>Microsoft Macintosh Word</Application>
  <DocSecurity>0</DocSecurity>
  <Lines>47</Lines>
  <Paragraphs>13</Paragraphs>
  <ScaleCrop>false</ScaleCrop>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French</dc:creator>
  <cp:keywords/>
  <dc:description/>
  <cp:lastModifiedBy>Mike DiPompeo</cp:lastModifiedBy>
  <cp:revision>7</cp:revision>
  <dcterms:created xsi:type="dcterms:W3CDTF">2014-06-11T14:21:00Z</dcterms:created>
  <dcterms:modified xsi:type="dcterms:W3CDTF">2014-06-11T20:46:00Z</dcterms:modified>
</cp:coreProperties>
</file>